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BA5" w:rsidRPr="00A72BD0" w:rsidRDefault="0040532D" w:rsidP="001D0E59">
      <w:pPr>
        <w:pStyle w:val="Title"/>
        <w:rPr>
          <w:rFonts w:ascii="TH SarabunPSK" w:hAnsi="TH SarabunPSK" w:cs="TH SarabunPSK"/>
          <w:b/>
          <w:bCs/>
        </w:rPr>
      </w:pPr>
      <w:r w:rsidRPr="00A72BD0">
        <w:rPr>
          <w:rFonts w:ascii="TH SarabunPSK" w:hAnsi="TH SarabunPSK" w:cs="TH SarabunPSK"/>
          <w:b/>
          <w:bCs/>
          <w:cs/>
        </w:rPr>
        <w:t>แบบ</w:t>
      </w:r>
      <w:r w:rsidR="00D562BA" w:rsidRPr="00A72BD0">
        <w:rPr>
          <w:rFonts w:ascii="TH SarabunPSK" w:hAnsi="TH SarabunPSK" w:cs="TH SarabunPSK"/>
          <w:b/>
          <w:bCs/>
          <w:cs/>
        </w:rPr>
        <w:t xml:space="preserve">ฝึกปฏิบัติการครั้งที่ </w:t>
      </w:r>
      <w:r w:rsidR="001128A2">
        <w:rPr>
          <w:rFonts w:ascii="TH SarabunPSK" w:hAnsi="TH SarabunPSK" w:cs="TH SarabunPSK"/>
          <w:b/>
          <w:bCs/>
        </w:rPr>
        <w:t>7</w:t>
      </w:r>
      <w:r w:rsidR="00D562BA" w:rsidRPr="00A72BD0">
        <w:rPr>
          <w:rFonts w:ascii="TH SarabunPSK" w:hAnsi="TH SarabunPSK" w:cs="TH SarabunPSK"/>
          <w:b/>
          <w:bCs/>
          <w:cs/>
        </w:rPr>
        <w:t xml:space="preserve"> </w:t>
      </w:r>
      <w:r w:rsidR="00614C3F" w:rsidRPr="00A72BD0">
        <w:rPr>
          <w:rFonts w:ascii="TH SarabunPSK" w:hAnsi="TH SarabunPSK" w:cs="TH SarabunPSK"/>
          <w:b/>
          <w:bCs/>
        </w:rPr>
        <w:t xml:space="preserve"> </w:t>
      </w:r>
    </w:p>
    <w:p w:rsidR="00361538" w:rsidRPr="00A72BD0" w:rsidRDefault="00376C08" w:rsidP="001D0E59">
      <w:pPr>
        <w:pStyle w:val="Title"/>
        <w:rPr>
          <w:rFonts w:ascii="TH SarabunPSK" w:hAnsi="TH SarabunPSK" w:cs="TH SarabunPSK"/>
          <w:b/>
          <w:bCs/>
          <w:cs/>
        </w:rPr>
      </w:pPr>
      <w:bookmarkStart w:id="0" w:name="OLE_LINK1"/>
      <w:bookmarkStart w:id="1" w:name="OLE_LINK2"/>
      <w:r w:rsidRPr="00A72BD0">
        <w:rPr>
          <w:rFonts w:ascii="TH SarabunPSK" w:hAnsi="TH SarabunPSK" w:cs="TH SarabunPSK"/>
          <w:b/>
          <w:bCs/>
          <w:cs/>
        </w:rPr>
        <w:t xml:space="preserve">ตัวแปรชุด 1 มิติ </w:t>
      </w:r>
      <w:r w:rsidR="00F774C3" w:rsidRPr="00A72BD0">
        <w:rPr>
          <w:rFonts w:ascii="TH SarabunPSK" w:hAnsi="TH SarabunPSK" w:cs="TH SarabunPSK"/>
          <w:b/>
          <w:bCs/>
          <w:cs/>
        </w:rPr>
        <w:t>สายอักขระและการประมวลผลสายอักขระ</w:t>
      </w:r>
    </w:p>
    <w:bookmarkEnd w:id="0"/>
    <w:bookmarkEnd w:id="1"/>
    <w:p w:rsidR="00BB2340" w:rsidRPr="00A72BD0" w:rsidRDefault="00154DBE" w:rsidP="008C296A">
      <w:pPr>
        <w:pStyle w:val="Title"/>
        <w:tabs>
          <w:tab w:val="left" w:pos="1296"/>
        </w:tabs>
        <w:jc w:val="left"/>
        <w:rPr>
          <w:rFonts w:ascii="TH SarabunPSK" w:hAnsi="TH SarabunPSK" w:cs="TH SarabunPSK"/>
        </w:rPr>
      </w:pPr>
      <w:r w:rsidRPr="00A72BD0">
        <w:rPr>
          <w:rFonts w:ascii="TH SarabunPSK" w:hAnsi="TH SarabunPSK" w:cs="TH SarabunPSK"/>
          <w:b/>
          <w:bCs/>
          <w:cs/>
        </w:rPr>
        <w:t>จุดประสงค์</w:t>
      </w:r>
      <w:r w:rsidRPr="00A72BD0">
        <w:rPr>
          <w:rFonts w:ascii="TH SarabunPSK" w:hAnsi="TH SarabunPSK" w:cs="TH SarabunPSK"/>
        </w:rPr>
        <w:tab/>
      </w:r>
      <w:r w:rsidR="00BB2340" w:rsidRPr="00A72BD0">
        <w:rPr>
          <w:rFonts w:ascii="TH SarabunPSK" w:hAnsi="TH SarabunPSK" w:cs="TH SarabunPSK"/>
          <w:cs/>
        </w:rPr>
        <w:t>เมื่อผ่านปฏิบัติการนี้แล้ว นักศึกษาจะสามารถ</w:t>
      </w:r>
    </w:p>
    <w:p w:rsidR="00BB2340" w:rsidRPr="00A72BD0" w:rsidRDefault="00154DBE" w:rsidP="00191E4A">
      <w:pPr>
        <w:pStyle w:val="Title"/>
        <w:tabs>
          <w:tab w:val="left" w:pos="1440"/>
        </w:tabs>
        <w:ind w:left="1530" w:hanging="270"/>
        <w:jc w:val="left"/>
        <w:rPr>
          <w:rFonts w:ascii="TH SarabunPSK" w:hAnsi="TH SarabunPSK" w:cs="TH SarabunPSK"/>
          <w:cs/>
        </w:rPr>
      </w:pPr>
      <w:r w:rsidRPr="00A72BD0">
        <w:rPr>
          <w:rFonts w:ascii="TH SarabunPSK" w:hAnsi="TH SarabunPSK" w:cs="TH SarabunPSK"/>
          <w:cs/>
        </w:rPr>
        <w:t xml:space="preserve">1. </w:t>
      </w:r>
      <w:r w:rsidR="00191E4A" w:rsidRPr="00A72BD0">
        <w:rPr>
          <w:rFonts w:ascii="TH SarabunPSK" w:hAnsi="TH SarabunPSK" w:cs="TH SarabunPSK"/>
          <w:cs/>
        </w:rPr>
        <w:t>เรียกใช้ฟังก์ชัน</w:t>
      </w:r>
      <w:r w:rsidR="00BE5701" w:rsidRPr="00A72BD0">
        <w:rPr>
          <w:rFonts w:ascii="TH SarabunPSK" w:hAnsi="TH SarabunPSK" w:cs="TH SarabunPSK"/>
          <w:cs/>
        </w:rPr>
        <w:t>มาตรฐาน</w:t>
      </w:r>
      <w:r w:rsidR="00D64F18">
        <w:rPr>
          <w:rFonts w:ascii="TH SarabunPSK" w:hAnsi="TH SarabunPSK" w:cs="TH SarabunPSK"/>
        </w:rPr>
        <w:t xml:space="preserve"> </w:t>
      </w:r>
      <w:r w:rsidR="00191E4A" w:rsidRPr="00A72BD0">
        <w:rPr>
          <w:rFonts w:ascii="TH SarabunPSK" w:hAnsi="TH SarabunPSK" w:cs="TH SarabunPSK"/>
          <w:cs/>
        </w:rPr>
        <w:t>(</w:t>
      </w:r>
      <w:r w:rsidR="00191E4A" w:rsidRPr="00A72BD0">
        <w:rPr>
          <w:rFonts w:ascii="TH SarabunPSK" w:hAnsi="TH SarabunPSK" w:cs="TH SarabunPSK"/>
        </w:rPr>
        <w:t>Library function</w:t>
      </w:r>
      <w:r w:rsidR="00191E4A" w:rsidRPr="00A72BD0">
        <w:rPr>
          <w:rFonts w:ascii="TH SarabunPSK" w:hAnsi="TH SarabunPSK" w:cs="TH SarabunPSK"/>
          <w:cs/>
        </w:rPr>
        <w:t>)</w:t>
      </w:r>
      <w:r w:rsidR="002547AB" w:rsidRPr="00A72BD0">
        <w:rPr>
          <w:rFonts w:ascii="TH SarabunPSK" w:hAnsi="TH SarabunPSK" w:cs="TH SarabunPSK"/>
        </w:rPr>
        <w:t xml:space="preserve"> </w:t>
      </w:r>
      <w:r w:rsidR="002547AB" w:rsidRPr="00A72BD0">
        <w:rPr>
          <w:rFonts w:ascii="TH SarabunPSK" w:hAnsi="TH SarabunPSK" w:cs="TH SarabunPSK"/>
          <w:cs/>
        </w:rPr>
        <w:t>ซึ่งใช้ในการประมวลผลสายอักขระ</w:t>
      </w:r>
      <w:r w:rsidR="00191E4A" w:rsidRPr="00A72BD0">
        <w:rPr>
          <w:rFonts w:ascii="TH SarabunPSK" w:hAnsi="TH SarabunPSK" w:cs="TH SarabunPSK"/>
        </w:rPr>
        <w:t xml:space="preserve"> </w:t>
      </w:r>
      <w:r w:rsidR="00191E4A" w:rsidRPr="00A72BD0">
        <w:rPr>
          <w:rFonts w:ascii="TH SarabunPSK" w:hAnsi="TH SarabunPSK" w:cs="TH SarabunPSK"/>
          <w:cs/>
        </w:rPr>
        <w:t>ได้</w:t>
      </w:r>
    </w:p>
    <w:p w:rsidR="003218B4" w:rsidRPr="00A72BD0" w:rsidRDefault="00BB2340" w:rsidP="00A413FE">
      <w:pPr>
        <w:pStyle w:val="Title"/>
        <w:tabs>
          <w:tab w:val="left" w:pos="1440"/>
        </w:tabs>
        <w:ind w:left="1530" w:hanging="270"/>
        <w:jc w:val="left"/>
        <w:rPr>
          <w:rFonts w:ascii="TH SarabunPSK" w:hAnsi="TH SarabunPSK" w:cs="TH SarabunPSK"/>
        </w:rPr>
      </w:pPr>
      <w:r w:rsidRPr="00A72BD0">
        <w:rPr>
          <w:rFonts w:ascii="TH SarabunPSK" w:hAnsi="TH SarabunPSK" w:cs="TH SarabunPSK"/>
          <w:cs/>
        </w:rPr>
        <w:t xml:space="preserve">2. </w:t>
      </w:r>
      <w:r w:rsidR="003218B4" w:rsidRPr="00A72BD0">
        <w:rPr>
          <w:rFonts w:ascii="TH SarabunPSK" w:hAnsi="TH SarabunPSK" w:cs="TH SarabunPSK"/>
          <w:cs/>
        </w:rPr>
        <w:t>อธิบายความสัมพันธ์ระหว่างตัวแปร</w:t>
      </w:r>
      <w:proofErr w:type="spellStart"/>
      <w:r w:rsidR="003218B4" w:rsidRPr="00A72BD0">
        <w:rPr>
          <w:rFonts w:ascii="TH SarabunPSK" w:hAnsi="TH SarabunPSK" w:cs="TH SarabunPSK"/>
          <w:cs/>
        </w:rPr>
        <w:t>พอยน์เตอร์</w:t>
      </w:r>
      <w:proofErr w:type="spellEnd"/>
      <w:r w:rsidR="003218B4" w:rsidRPr="00A72BD0">
        <w:rPr>
          <w:rFonts w:ascii="TH SarabunPSK" w:hAnsi="TH SarabunPSK" w:cs="TH SarabunPSK"/>
          <w:cs/>
        </w:rPr>
        <w:t>กับตัวแปรชุดของอักขระได้</w:t>
      </w:r>
    </w:p>
    <w:p w:rsidR="001C5086" w:rsidRPr="00A72BD0" w:rsidRDefault="003218B4" w:rsidP="00A413FE">
      <w:pPr>
        <w:pStyle w:val="Title"/>
        <w:tabs>
          <w:tab w:val="left" w:pos="1440"/>
        </w:tabs>
        <w:ind w:left="1530" w:hanging="270"/>
        <w:jc w:val="left"/>
        <w:rPr>
          <w:rFonts w:ascii="TH SarabunPSK" w:hAnsi="TH SarabunPSK" w:cs="TH SarabunPSK"/>
          <w:cs/>
        </w:rPr>
      </w:pPr>
      <w:r w:rsidRPr="00A72BD0">
        <w:rPr>
          <w:rFonts w:ascii="TH SarabunPSK" w:hAnsi="TH SarabunPSK" w:cs="TH SarabunPSK"/>
          <w:cs/>
        </w:rPr>
        <w:t xml:space="preserve">3. </w:t>
      </w:r>
      <w:r w:rsidR="00BB2340" w:rsidRPr="00A72BD0">
        <w:rPr>
          <w:rFonts w:ascii="TH SarabunPSK" w:hAnsi="TH SarabunPSK" w:cs="TH SarabunPSK"/>
          <w:cs/>
        </w:rPr>
        <w:t>พัฒนาโปรแกรม</w:t>
      </w:r>
      <w:r w:rsidR="00A413FE" w:rsidRPr="00A72BD0">
        <w:rPr>
          <w:rFonts w:ascii="TH SarabunPSK" w:hAnsi="TH SarabunPSK" w:cs="TH SarabunPSK"/>
          <w:cs/>
        </w:rPr>
        <w:t>แบบโครงสร้าง</w:t>
      </w:r>
      <w:r w:rsidR="001C5086" w:rsidRPr="00A72BD0">
        <w:rPr>
          <w:rFonts w:ascii="TH SarabunPSK" w:hAnsi="TH SarabunPSK" w:cs="TH SarabunPSK"/>
          <w:cs/>
        </w:rPr>
        <w:t>ซึ่งประกอบด้วย</w:t>
      </w:r>
      <w:r w:rsidR="00A413FE" w:rsidRPr="00A72BD0">
        <w:rPr>
          <w:rFonts w:ascii="TH SarabunPSK" w:hAnsi="TH SarabunPSK" w:cs="TH SarabunPSK"/>
          <w:cs/>
        </w:rPr>
        <w:t xml:space="preserve">ฟังก์ชัน ตั้งแต่สองฟังก์ชันขึ้นไป </w:t>
      </w:r>
      <w:r w:rsidR="00D00C07" w:rsidRPr="00A72BD0">
        <w:rPr>
          <w:rFonts w:ascii="TH SarabunPSK" w:hAnsi="TH SarabunPSK" w:cs="TH SarabunPSK"/>
          <w:cs/>
        </w:rPr>
        <w:t>และมีการเรียกใช้</w:t>
      </w:r>
      <w:r w:rsidR="00AB2E52" w:rsidRPr="00A72BD0">
        <w:rPr>
          <w:rFonts w:ascii="TH SarabunPSK" w:hAnsi="TH SarabunPSK" w:cs="TH SarabunPSK"/>
          <w:cs/>
        </w:rPr>
        <w:t>ทั้ง</w:t>
      </w:r>
      <w:r w:rsidR="00D00C07" w:rsidRPr="00A72BD0">
        <w:rPr>
          <w:rFonts w:ascii="TH SarabunPSK" w:hAnsi="TH SarabunPSK" w:cs="TH SarabunPSK"/>
          <w:cs/>
        </w:rPr>
        <w:t xml:space="preserve">แบบ </w:t>
      </w:r>
      <w:r w:rsidR="00D00C07" w:rsidRPr="00A72BD0">
        <w:rPr>
          <w:rFonts w:ascii="TH SarabunPSK" w:hAnsi="TH SarabunPSK" w:cs="TH SarabunPSK"/>
        </w:rPr>
        <w:t xml:space="preserve">Call by value </w:t>
      </w:r>
      <w:r w:rsidR="00AB2E52" w:rsidRPr="00A72BD0">
        <w:rPr>
          <w:rFonts w:ascii="TH SarabunPSK" w:hAnsi="TH SarabunPSK" w:cs="TH SarabunPSK"/>
          <w:cs/>
        </w:rPr>
        <w:t xml:space="preserve">และ </w:t>
      </w:r>
      <w:r w:rsidR="00AB2E52" w:rsidRPr="00A72BD0">
        <w:rPr>
          <w:rFonts w:ascii="TH SarabunPSK" w:hAnsi="TH SarabunPSK" w:cs="TH SarabunPSK"/>
        </w:rPr>
        <w:t xml:space="preserve">Call by reference </w:t>
      </w:r>
      <w:r w:rsidR="00D00C07" w:rsidRPr="00A72BD0">
        <w:rPr>
          <w:rFonts w:ascii="TH SarabunPSK" w:hAnsi="TH SarabunPSK" w:cs="TH SarabunPSK"/>
          <w:cs/>
        </w:rPr>
        <w:t>ได้</w:t>
      </w:r>
    </w:p>
    <w:p w:rsidR="005B1337" w:rsidRPr="00A72BD0" w:rsidRDefault="00154DBE" w:rsidP="00A913DA">
      <w:pPr>
        <w:pStyle w:val="Title"/>
        <w:spacing w:before="120"/>
        <w:ind w:left="1714" w:hanging="1714"/>
        <w:jc w:val="left"/>
        <w:rPr>
          <w:rFonts w:ascii="TH SarabunPSK" w:hAnsi="TH SarabunPSK" w:cs="TH SarabunPSK"/>
        </w:rPr>
      </w:pPr>
      <w:r w:rsidRPr="00A72BD0">
        <w:rPr>
          <w:rFonts w:ascii="TH SarabunPSK" w:hAnsi="TH SarabunPSK" w:cs="TH SarabunPSK"/>
          <w:b/>
          <w:bCs/>
          <w:cs/>
        </w:rPr>
        <w:t>กิจกรรม</w:t>
      </w:r>
      <w:r w:rsidRPr="00A72BD0">
        <w:rPr>
          <w:rFonts w:ascii="TH SarabunPSK" w:hAnsi="TH SarabunPSK" w:cs="TH SarabunPSK"/>
          <w:cs/>
        </w:rPr>
        <w:t xml:space="preserve"> </w:t>
      </w:r>
      <w:r w:rsidR="008C296A" w:rsidRPr="00A72BD0">
        <w:rPr>
          <w:rFonts w:ascii="TH SarabunPSK" w:hAnsi="TH SarabunPSK" w:cs="TH SarabunPSK"/>
        </w:rPr>
        <w:t xml:space="preserve">       </w:t>
      </w:r>
      <w:r w:rsidR="005B1337" w:rsidRPr="00A72BD0">
        <w:rPr>
          <w:rFonts w:ascii="TH SarabunPSK" w:hAnsi="TH SarabunPSK" w:cs="TH SarabunPSK"/>
          <w:u w:val="single"/>
          <w:cs/>
        </w:rPr>
        <w:t>อาจารย์ผู้คุมปฏิบัติการ</w:t>
      </w:r>
      <w:r w:rsidR="00BE5701" w:rsidRPr="00A72BD0">
        <w:rPr>
          <w:rFonts w:ascii="TH SarabunPSK" w:hAnsi="TH SarabunPSK" w:cs="TH SarabunPSK"/>
          <w:u w:val="single"/>
          <w:cs/>
        </w:rPr>
        <w:t>ทบทวนและ</w:t>
      </w:r>
      <w:r w:rsidR="005B1337" w:rsidRPr="00A72BD0">
        <w:rPr>
          <w:rFonts w:ascii="TH SarabunPSK" w:hAnsi="TH SarabunPSK" w:cs="TH SarabunPSK"/>
          <w:u w:val="single"/>
          <w:cs/>
        </w:rPr>
        <w:t>แนะนำ</w:t>
      </w:r>
    </w:p>
    <w:p w:rsidR="00376C08" w:rsidRPr="00A72BD0" w:rsidRDefault="00376C08" w:rsidP="00376C08">
      <w:pPr>
        <w:pStyle w:val="Title"/>
        <w:numPr>
          <w:ilvl w:val="0"/>
          <w:numId w:val="2"/>
        </w:numPr>
        <w:jc w:val="left"/>
        <w:rPr>
          <w:rFonts w:ascii="TH SarabunPSK" w:hAnsi="TH SarabunPSK" w:cs="TH SarabunPSK"/>
        </w:rPr>
      </w:pPr>
      <w:r w:rsidRPr="00A72BD0">
        <w:rPr>
          <w:rFonts w:ascii="TH SarabunPSK" w:hAnsi="TH SarabunPSK" w:cs="TH SarabunPSK"/>
          <w:cs/>
        </w:rPr>
        <w:t>การประกาศ  การอ้างถึงหรือเรียกใช้และตัวดำเนินการที่ใช้ได้กับตัวแปรชุด</w:t>
      </w:r>
    </w:p>
    <w:p w:rsidR="00376C08" w:rsidRPr="00A72BD0" w:rsidRDefault="00376C08" w:rsidP="00376C08">
      <w:pPr>
        <w:pStyle w:val="Title"/>
        <w:numPr>
          <w:ilvl w:val="0"/>
          <w:numId w:val="2"/>
        </w:numPr>
        <w:jc w:val="left"/>
        <w:rPr>
          <w:rFonts w:ascii="TH SarabunPSK" w:hAnsi="TH SarabunPSK" w:cs="TH SarabunPSK"/>
        </w:rPr>
      </w:pPr>
      <w:r w:rsidRPr="00A72BD0">
        <w:rPr>
          <w:rFonts w:ascii="TH SarabunPSK" w:hAnsi="TH SarabunPSK" w:cs="TH SarabunPSK"/>
          <w:cs/>
        </w:rPr>
        <w:t>ความสัมพันธ์ระหว่างตัวแปรชุดกับตัวแปร</w:t>
      </w:r>
      <w:proofErr w:type="spellStart"/>
      <w:r w:rsidRPr="00A72BD0">
        <w:rPr>
          <w:rFonts w:ascii="TH SarabunPSK" w:hAnsi="TH SarabunPSK" w:cs="TH SarabunPSK"/>
          <w:cs/>
        </w:rPr>
        <w:t>พอยน์เตอร์</w:t>
      </w:r>
      <w:proofErr w:type="spellEnd"/>
    </w:p>
    <w:p w:rsidR="00376C08" w:rsidRPr="00A72BD0" w:rsidRDefault="003218B4" w:rsidP="00AB2E52">
      <w:pPr>
        <w:pStyle w:val="Title"/>
        <w:numPr>
          <w:ilvl w:val="0"/>
          <w:numId w:val="2"/>
        </w:numPr>
        <w:jc w:val="left"/>
        <w:rPr>
          <w:rFonts w:ascii="TH SarabunPSK" w:hAnsi="TH SarabunPSK" w:cs="TH SarabunPSK"/>
        </w:rPr>
      </w:pPr>
      <w:r w:rsidRPr="00A72BD0">
        <w:rPr>
          <w:rFonts w:ascii="TH SarabunPSK" w:hAnsi="TH SarabunPSK" w:cs="TH SarabunPSK"/>
          <w:cs/>
        </w:rPr>
        <w:t>บทบาทของตัวแปร</w:t>
      </w:r>
      <w:proofErr w:type="spellStart"/>
      <w:r w:rsidRPr="00A72BD0">
        <w:rPr>
          <w:rFonts w:ascii="TH SarabunPSK" w:hAnsi="TH SarabunPSK" w:cs="TH SarabunPSK"/>
          <w:cs/>
        </w:rPr>
        <w:t>พอยน์เตอร์</w:t>
      </w:r>
      <w:proofErr w:type="spellEnd"/>
      <w:r w:rsidRPr="00A72BD0">
        <w:rPr>
          <w:rFonts w:ascii="TH SarabunPSK" w:hAnsi="TH SarabunPSK" w:cs="TH SarabunPSK"/>
          <w:cs/>
        </w:rPr>
        <w:t>กับการจัดการสายอักขระ</w:t>
      </w:r>
    </w:p>
    <w:p w:rsidR="00376C08" w:rsidRPr="00A72BD0" w:rsidRDefault="00D44D2E" w:rsidP="003F3234">
      <w:pPr>
        <w:pStyle w:val="Title"/>
        <w:numPr>
          <w:ilvl w:val="0"/>
          <w:numId w:val="2"/>
        </w:numPr>
        <w:jc w:val="left"/>
        <w:rPr>
          <w:rFonts w:ascii="TH SarabunPSK" w:hAnsi="TH SarabunPSK" w:cs="TH SarabunPSK"/>
        </w:rPr>
      </w:pPr>
      <w:r w:rsidRPr="00A72BD0">
        <w:rPr>
          <w:rFonts w:ascii="TH SarabunPSK" w:hAnsi="TH SarabunPSK" w:cs="TH SarabunPSK"/>
          <w:cs/>
        </w:rPr>
        <w:t>การ</w:t>
      </w:r>
      <w:r w:rsidR="00BE5701" w:rsidRPr="00A72BD0">
        <w:rPr>
          <w:rFonts w:ascii="TH SarabunPSK" w:hAnsi="TH SarabunPSK" w:cs="TH SarabunPSK"/>
          <w:cs/>
        </w:rPr>
        <w:t>เรียก</w:t>
      </w:r>
      <w:r w:rsidRPr="00A72BD0">
        <w:rPr>
          <w:rFonts w:ascii="TH SarabunPSK" w:hAnsi="TH SarabunPSK" w:cs="TH SarabunPSK"/>
          <w:cs/>
        </w:rPr>
        <w:t>ใช้ฟังก์ชัน</w:t>
      </w:r>
      <w:r w:rsidR="00BE5701" w:rsidRPr="00A72BD0">
        <w:rPr>
          <w:rFonts w:ascii="TH SarabunPSK" w:hAnsi="TH SarabunPSK" w:cs="TH SarabunPSK"/>
          <w:cs/>
        </w:rPr>
        <w:t>มาตรฐาน</w:t>
      </w:r>
      <w:r w:rsidR="00BE5701" w:rsidRPr="00A72BD0">
        <w:rPr>
          <w:rFonts w:ascii="TH SarabunPSK" w:hAnsi="TH SarabunPSK" w:cs="TH SarabunPSK"/>
        </w:rPr>
        <w:t xml:space="preserve"> </w:t>
      </w:r>
      <w:r w:rsidR="00BE5701" w:rsidRPr="00A72BD0">
        <w:rPr>
          <w:rFonts w:ascii="TH SarabunPSK" w:hAnsi="TH SarabunPSK" w:cs="TH SarabunPSK"/>
          <w:cs/>
        </w:rPr>
        <w:t xml:space="preserve">ได้แก่ </w:t>
      </w:r>
      <w:proofErr w:type="spellStart"/>
      <w:r w:rsidR="00A5351B" w:rsidRPr="003F3F2C">
        <w:rPr>
          <w:rFonts w:ascii="TH SarabunPSK" w:hAnsi="TH SarabunPSK" w:cs="TH SarabunPSK"/>
          <w:b/>
          <w:bCs/>
          <w:u w:val="single"/>
        </w:rPr>
        <w:t>f</w:t>
      </w:r>
      <w:r w:rsidR="00BE5701" w:rsidRPr="00A72BD0">
        <w:rPr>
          <w:rFonts w:ascii="TH SarabunPSK" w:hAnsi="TH SarabunPSK" w:cs="TH SarabunPSK"/>
        </w:rPr>
        <w:t>get</w:t>
      </w:r>
      <w:r w:rsidR="00AB2E52" w:rsidRPr="00A72BD0">
        <w:rPr>
          <w:rFonts w:ascii="TH SarabunPSK" w:hAnsi="TH SarabunPSK" w:cs="TH SarabunPSK"/>
        </w:rPr>
        <w:t>s</w:t>
      </w:r>
      <w:proofErr w:type="spellEnd"/>
      <w:r w:rsidR="00BE5701" w:rsidRPr="00A72BD0">
        <w:rPr>
          <w:rFonts w:ascii="TH SarabunPSK" w:hAnsi="TH SarabunPSK" w:cs="TH SarabunPSK"/>
        </w:rPr>
        <w:t xml:space="preserve">(), </w:t>
      </w:r>
      <w:r w:rsidR="00AB2E52" w:rsidRPr="00A72BD0">
        <w:rPr>
          <w:rFonts w:ascii="TH SarabunPSK" w:hAnsi="TH SarabunPSK" w:cs="TH SarabunPSK"/>
        </w:rPr>
        <w:t>puts</w:t>
      </w:r>
      <w:r w:rsidR="00B7012C">
        <w:rPr>
          <w:rFonts w:ascii="TH SarabunPSK" w:hAnsi="TH SarabunPSK" w:cs="TH SarabunPSK"/>
        </w:rPr>
        <w:t>(),</w:t>
      </w:r>
      <w:r w:rsidR="00B7012C">
        <w:rPr>
          <w:rFonts w:ascii="TH SarabunPSK" w:hAnsi="TH SarabunPSK" w:cs="TH SarabunPSK" w:hint="cs"/>
          <w:cs/>
        </w:rPr>
        <w:t xml:space="preserve"> </w:t>
      </w:r>
      <w:proofErr w:type="spellStart"/>
      <w:r w:rsidR="00B7012C">
        <w:rPr>
          <w:rFonts w:ascii="TH SarabunPSK" w:hAnsi="TH SarabunPSK" w:cs="TH SarabunPSK"/>
        </w:rPr>
        <w:t>fputs</w:t>
      </w:r>
      <w:proofErr w:type="spellEnd"/>
      <w:r w:rsidR="00B7012C">
        <w:rPr>
          <w:rFonts w:ascii="TH SarabunPSK" w:hAnsi="TH SarabunPSK" w:cs="TH SarabunPSK"/>
        </w:rPr>
        <w:t xml:space="preserve">(), </w:t>
      </w:r>
      <w:r w:rsidR="00693BB3">
        <w:rPr>
          <w:rFonts w:ascii="TH SarabunPSK" w:hAnsi="TH SarabunPSK" w:cs="TH SarabunPSK" w:hint="cs"/>
          <w:cs/>
        </w:rPr>
        <w:t xml:space="preserve">ฟังก์ชัน </w:t>
      </w:r>
      <w:r w:rsidR="00693BB3">
        <w:rPr>
          <w:rFonts w:ascii="TH SarabunPSK" w:hAnsi="TH SarabunPSK" w:cs="TH SarabunPSK"/>
        </w:rPr>
        <w:t xml:space="preserve">string </w:t>
      </w:r>
      <w:r w:rsidR="00693BB3">
        <w:rPr>
          <w:rFonts w:ascii="TH SarabunPSK" w:hAnsi="TH SarabunPSK" w:cs="TH SarabunPSK" w:hint="cs"/>
          <w:cs/>
        </w:rPr>
        <w:t>อื่นๆ</w:t>
      </w:r>
      <w:r w:rsidR="00693BB3">
        <w:rPr>
          <w:rFonts w:ascii="TH SarabunPSK" w:hAnsi="TH SarabunPSK" w:cs="TH SarabunPSK"/>
        </w:rPr>
        <w:t xml:space="preserve"> </w:t>
      </w:r>
      <w:r w:rsidR="00693BB3">
        <w:rPr>
          <w:rFonts w:ascii="TH SarabunPSK" w:hAnsi="TH SarabunPSK" w:cs="TH SarabunPSK" w:hint="cs"/>
          <w:cs/>
        </w:rPr>
        <w:t xml:space="preserve">จาก </w:t>
      </w:r>
      <w:r w:rsidR="00693BB3">
        <w:rPr>
          <w:rFonts w:ascii="TH SarabunPSK" w:hAnsi="TH SarabunPSK" w:cs="TH SarabunPSK"/>
        </w:rPr>
        <w:t>&lt;</w:t>
      </w:r>
      <w:proofErr w:type="spellStart"/>
      <w:r w:rsidR="00693BB3">
        <w:rPr>
          <w:rFonts w:ascii="TH SarabunPSK" w:hAnsi="TH SarabunPSK" w:cs="TH SarabunPSK"/>
        </w:rPr>
        <w:t>string.h</w:t>
      </w:r>
      <w:proofErr w:type="spellEnd"/>
      <w:r w:rsidR="00693BB3">
        <w:rPr>
          <w:rFonts w:ascii="TH SarabunPSK" w:hAnsi="TH SarabunPSK" w:cs="TH SarabunPSK"/>
        </w:rPr>
        <w:t>&gt;</w:t>
      </w:r>
    </w:p>
    <w:p w:rsidR="000F4973" w:rsidRPr="00FC1267" w:rsidRDefault="00BE5701" w:rsidP="00E55FC0">
      <w:pPr>
        <w:pStyle w:val="Title"/>
        <w:numPr>
          <w:ilvl w:val="0"/>
          <w:numId w:val="2"/>
        </w:numPr>
        <w:jc w:val="left"/>
        <w:rPr>
          <w:rFonts w:ascii="TH SarabunPSK" w:hAnsi="TH SarabunPSK" w:cs="TH SarabunPSK"/>
        </w:rPr>
      </w:pPr>
      <w:r w:rsidRPr="00A72BD0">
        <w:rPr>
          <w:rFonts w:ascii="TH SarabunPSK" w:hAnsi="TH SarabunPSK" w:cs="TH SarabunPSK"/>
          <w:cs/>
        </w:rPr>
        <w:t>การกำหนดฟังก์ชัน การประกาศตัวแบบหรือ</w:t>
      </w:r>
      <w:proofErr w:type="spellStart"/>
      <w:r w:rsidRPr="00A72BD0">
        <w:rPr>
          <w:rFonts w:ascii="TH SarabunPSK" w:hAnsi="TH SarabunPSK" w:cs="TH SarabunPSK"/>
          <w:cs/>
        </w:rPr>
        <w:t>โปร</w:t>
      </w:r>
      <w:proofErr w:type="spellEnd"/>
      <w:r w:rsidRPr="00A72BD0">
        <w:rPr>
          <w:rFonts w:ascii="TH SarabunPSK" w:hAnsi="TH SarabunPSK" w:cs="TH SarabunPSK"/>
          <w:cs/>
        </w:rPr>
        <w:t>โตไทป์และการเรียกใช้ฟังก์ชันที่พัฒนาเอง</w:t>
      </w:r>
      <w:r w:rsidRPr="00A72BD0">
        <w:rPr>
          <w:rFonts w:ascii="TH SarabunPSK" w:hAnsi="TH SarabunPSK" w:cs="TH SarabunPSK"/>
        </w:rPr>
        <w:t xml:space="preserve"> </w:t>
      </w:r>
    </w:p>
    <w:p w:rsidR="00376C08" w:rsidRPr="00A72BD0" w:rsidRDefault="002D1CA2" w:rsidP="00983EE2">
      <w:pPr>
        <w:pStyle w:val="Title"/>
        <w:numPr>
          <w:ilvl w:val="0"/>
          <w:numId w:val="5"/>
        </w:numPr>
        <w:jc w:val="left"/>
        <w:rPr>
          <w:rFonts w:ascii="TH SarabunPSK" w:hAnsi="TH SarabunPSK" w:cs="TH SarabunPSK"/>
          <w:cs/>
        </w:rPr>
      </w:pPr>
      <w:r>
        <w:rPr>
          <w:rFonts w:ascii="Consolas" w:hAnsi="Consolas" w:cs="TH SarabunPSK"/>
          <w:sz w:val="22"/>
          <w:szCs w:val="22"/>
        </w:rPr>
        <w:t>(Lab07_1_5XXXXXXXX.pdf</w:t>
      </w:r>
      <w:r w:rsidRPr="00463A37">
        <w:rPr>
          <w:rFonts w:ascii="Consolas" w:hAnsi="Consolas" w:cs="TH SarabunPSK"/>
          <w:sz w:val="22"/>
          <w:szCs w:val="22"/>
        </w:rPr>
        <w:t>)</w:t>
      </w:r>
      <w:r>
        <w:rPr>
          <w:rFonts w:ascii="Consolas" w:hAnsi="Consolas" w:cs="TH SarabunPSK"/>
          <w:sz w:val="22"/>
          <w:szCs w:val="22"/>
        </w:rPr>
        <w:t xml:space="preserve"> </w:t>
      </w:r>
      <w:r w:rsidR="00376C08" w:rsidRPr="00A72BD0">
        <w:rPr>
          <w:rFonts w:ascii="TH SarabunPSK" w:hAnsi="TH SarabunPSK" w:cs="TH SarabunPSK"/>
          <w:cs/>
        </w:rPr>
        <w:t>ให้นักศึกษาทดลองรันโปรแกรมต่อไปนี้ แล้ว</w:t>
      </w:r>
      <w:r w:rsidR="00F3201F">
        <w:rPr>
          <w:rFonts w:ascii="TH SarabunPSK" w:hAnsi="TH SarabunPSK" w:cs="TH SarabunPSK"/>
          <w:cs/>
        </w:rPr>
        <w:t>เขียนผลลัพธ์ลงพื้นที่ว่างด้า</w:t>
      </w:r>
      <w:r w:rsidR="00F3201F">
        <w:rPr>
          <w:rFonts w:ascii="TH SarabunPSK" w:hAnsi="TH SarabunPSK" w:cs="TH SarabunPSK" w:hint="cs"/>
          <w:cs/>
        </w:rPr>
        <w:t>นล่าง</w:t>
      </w:r>
      <w:r w:rsidR="00376C08" w:rsidRPr="00A72BD0">
        <w:rPr>
          <w:rFonts w:ascii="TH SarabunPSK" w:hAnsi="TH SarabunPSK" w:cs="TH SarabunPSK"/>
          <w:cs/>
        </w:rPr>
        <w:t xml:space="preserve"> หลังจากนั้นให้ปรับการเขียนรูปแบบที่ใช้อ้างถึงสมาชิกของ</w:t>
      </w:r>
      <w:r w:rsidR="00F3201F">
        <w:rPr>
          <w:rFonts w:ascii="TH SarabunPSK" w:hAnsi="TH SarabunPSK" w:cs="TH SarabunPSK"/>
          <w:cs/>
        </w:rPr>
        <w:t>ตัวแปรชุด โดย</w:t>
      </w:r>
      <w:r w:rsidR="00F3201F">
        <w:rPr>
          <w:rFonts w:ascii="TH SarabunPSK" w:hAnsi="TH SarabunPSK" w:cs="TH SarabunPSK" w:hint="cs"/>
          <w:cs/>
        </w:rPr>
        <w:t>เปลี่ยน</w:t>
      </w:r>
      <w:r w:rsidR="00D836C9">
        <w:rPr>
          <w:rFonts w:ascii="TH SarabunPSK" w:hAnsi="TH SarabunPSK" w:cs="TH SarabunPSK"/>
          <w:cs/>
        </w:rPr>
        <w:t>การระบุ</w:t>
      </w:r>
      <w:r w:rsidR="00D836C9">
        <w:rPr>
          <w:rFonts w:ascii="TH SarabunPSK" w:hAnsi="TH SarabunPSK" w:cs="TH SarabunPSK" w:hint="cs"/>
          <w:cs/>
        </w:rPr>
        <w:t>ด้วย</w:t>
      </w:r>
      <w:proofErr w:type="spellStart"/>
      <w:r w:rsidR="00F3201F">
        <w:rPr>
          <w:rFonts w:ascii="TH SarabunPSK" w:hAnsi="TH SarabunPSK" w:cs="TH SarabunPSK"/>
          <w:cs/>
        </w:rPr>
        <w:t>สับสคริ</w:t>
      </w:r>
      <w:r w:rsidR="00F3201F">
        <w:rPr>
          <w:rFonts w:ascii="TH SarabunPSK" w:hAnsi="TH SarabunPSK" w:cs="TH SarabunPSK" w:hint="cs"/>
          <w:cs/>
        </w:rPr>
        <w:t>ป</w:t>
      </w:r>
      <w:proofErr w:type="spellEnd"/>
      <w:r w:rsidR="00F3201F">
        <w:rPr>
          <w:rFonts w:ascii="TH SarabunPSK" w:hAnsi="TH SarabunPSK" w:cs="TH SarabunPSK" w:hint="cs"/>
          <w:cs/>
        </w:rPr>
        <w:t xml:space="preserve"> </w:t>
      </w:r>
      <w:r w:rsidR="00F3201F">
        <w:rPr>
          <w:rFonts w:ascii="TH SarabunPSK" w:hAnsi="TH SarabunPSK" w:cs="TH SarabunPSK"/>
        </w:rPr>
        <w:t>(</w:t>
      </w:r>
      <w:r w:rsidR="00F3201F">
        <w:rPr>
          <w:rFonts w:ascii="TH SarabunPSK" w:hAnsi="TH SarabunPSK" w:cs="TH SarabunPSK" w:hint="cs"/>
          <w:cs/>
        </w:rPr>
        <w:t xml:space="preserve">เครื่องหมาย </w:t>
      </w:r>
      <w:r w:rsidR="00F3201F">
        <w:rPr>
          <w:rFonts w:ascii="TH SarabunPSK" w:hAnsi="TH SarabunPSK" w:cs="TH SarabunPSK"/>
        </w:rPr>
        <w:t>[])</w:t>
      </w:r>
      <w:r w:rsidR="00976D4E" w:rsidRPr="00A72BD0">
        <w:rPr>
          <w:rFonts w:ascii="TH SarabunPSK" w:hAnsi="TH SarabunPSK" w:cs="TH SarabunPSK"/>
        </w:rPr>
        <w:t xml:space="preserve"> </w:t>
      </w:r>
      <w:r w:rsidR="00E21D50" w:rsidRPr="00A72BD0">
        <w:rPr>
          <w:rFonts w:ascii="TH SarabunPSK" w:hAnsi="TH SarabunPSK" w:cs="TH SarabunPSK"/>
          <w:cs/>
        </w:rPr>
        <w:t>ให้</w:t>
      </w:r>
      <w:r w:rsidR="00976D4E" w:rsidRPr="00A72BD0">
        <w:rPr>
          <w:rFonts w:ascii="TH SarabunPSK" w:hAnsi="TH SarabunPSK" w:cs="TH SarabunPSK"/>
          <w:cs/>
        </w:rPr>
        <w:t>เป็นการอ้างอิงโดยใช้</w:t>
      </w:r>
      <w:proofErr w:type="spellStart"/>
      <w:r w:rsidR="00976D4E" w:rsidRPr="00A72BD0">
        <w:rPr>
          <w:rFonts w:ascii="TH SarabunPSK" w:hAnsi="TH SarabunPSK" w:cs="TH SarabunPSK"/>
          <w:cs/>
        </w:rPr>
        <w:t>พอยน์เตอร์</w:t>
      </w:r>
      <w:proofErr w:type="spellEnd"/>
      <w:r w:rsidR="00976D4E" w:rsidRPr="00A72BD0">
        <w:rPr>
          <w:rFonts w:ascii="TH SarabunPSK" w:hAnsi="TH SarabunPSK" w:cs="TH SarabunPSK"/>
          <w:cs/>
        </w:rPr>
        <w:t>แทน</w:t>
      </w:r>
    </w:p>
    <w:tbl>
      <w:tblPr>
        <w:tblStyle w:val="TableGrid"/>
        <w:tblW w:w="10431" w:type="dxa"/>
        <w:tblLook w:val="04A0" w:firstRow="1" w:lastRow="0" w:firstColumn="1" w:lastColumn="0" w:noHBand="0" w:noVBand="1"/>
      </w:tblPr>
      <w:tblGrid>
        <w:gridCol w:w="5935"/>
        <w:gridCol w:w="4496"/>
      </w:tblGrid>
      <w:tr w:rsidR="00983EE2" w:rsidTr="00F3201F">
        <w:tc>
          <w:tcPr>
            <w:tcW w:w="5935" w:type="dxa"/>
          </w:tcPr>
          <w:p w:rsidR="00F3201F" w:rsidRPr="00F3201F" w:rsidRDefault="00F3201F" w:rsidP="00F3201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201F">
              <w:rPr>
                <w:rFonts w:ascii="Consolas" w:eastAsia="Times New Roman" w:hAnsi="Consolas" w:cs="Times New Roman"/>
                <w:color w:val="800080"/>
                <w:sz w:val="20"/>
                <w:szCs w:val="20"/>
              </w:rPr>
              <w:t>01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</w:t>
            </w:r>
            <w:r w:rsidRPr="00F3201F">
              <w:rPr>
                <w:rFonts w:ascii="Consolas" w:eastAsia="Times New Roman" w:hAnsi="Consolas" w:cs="Times New Roman"/>
                <w:b/>
                <w:bCs/>
                <w:i/>
                <w:iCs/>
                <w:color w:val="0092F0"/>
                <w:sz w:val="20"/>
                <w:szCs w:val="20"/>
              </w:rPr>
              <w:t>#include &lt;</w:t>
            </w:r>
            <w:proofErr w:type="spellStart"/>
            <w:r w:rsidRPr="00F3201F">
              <w:rPr>
                <w:rFonts w:ascii="Consolas" w:eastAsia="Times New Roman" w:hAnsi="Consolas" w:cs="Times New Roman"/>
                <w:b/>
                <w:bCs/>
                <w:i/>
                <w:iCs/>
                <w:color w:val="0092F0"/>
                <w:sz w:val="20"/>
                <w:szCs w:val="20"/>
              </w:rPr>
              <w:t>stdio.h</w:t>
            </w:r>
            <w:proofErr w:type="spellEnd"/>
            <w:r w:rsidRPr="00F3201F">
              <w:rPr>
                <w:rFonts w:ascii="Consolas" w:eastAsia="Times New Roman" w:hAnsi="Consolas" w:cs="Times New Roman"/>
                <w:b/>
                <w:bCs/>
                <w:i/>
                <w:iCs/>
                <w:color w:val="0092F0"/>
                <w:sz w:val="20"/>
                <w:szCs w:val="20"/>
              </w:rPr>
              <w:t>&gt;</w:t>
            </w:r>
          </w:p>
          <w:p w:rsidR="00F3201F" w:rsidRPr="00F3201F" w:rsidRDefault="00F3201F" w:rsidP="00F3201F">
            <w:pPr>
              <w:shd w:val="clear" w:color="auto" w:fill="FFFFFF"/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</w:pPr>
            <w:r w:rsidRPr="00F3201F">
              <w:rPr>
                <w:rFonts w:ascii="Consolas" w:eastAsia="Times New Roman" w:hAnsi="Consolas" w:cs="Times New Roman"/>
                <w:color w:val="800080"/>
                <w:sz w:val="20"/>
                <w:szCs w:val="20"/>
              </w:rPr>
              <w:t>02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</w:t>
            </w:r>
            <w:r w:rsidRPr="00F3201F">
              <w:rPr>
                <w:rFonts w:ascii="Consolas" w:eastAsia="Times New Roman" w:hAnsi="Consolas" w:cs="Times New Roman"/>
                <w:b/>
                <w:bCs/>
                <w:i/>
                <w:iCs/>
                <w:color w:val="0092F0"/>
                <w:sz w:val="20"/>
                <w:szCs w:val="20"/>
              </w:rPr>
              <w:t>#define  N  5</w:t>
            </w:r>
          </w:p>
          <w:p w:rsidR="00F3201F" w:rsidRPr="00F3201F" w:rsidRDefault="00F3201F" w:rsidP="00F3201F">
            <w:pPr>
              <w:shd w:val="clear" w:color="auto" w:fill="FFFFFF"/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</w:pPr>
            <w:r w:rsidRPr="00F3201F">
              <w:rPr>
                <w:rFonts w:ascii="Consolas" w:eastAsia="Times New Roman" w:hAnsi="Consolas" w:cs="Times New Roman"/>
                <w:color w:val="800080"/>
                <w:sz w:val="20"/>
                <w:szCs w:val="20"/>
              </w:rPr>
              <w:t>03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</w:t>
            </w:r>
          </w:p>
          <w:p w:rsidR="00F3201F" w:rsidRPr="00F3201F" w:rsidRDefault="00F3201F" w:rsidP="00F3201F">
            <w:pPr>
              <w:shd w:val="clear" w:color="auto" w:fill="FFFFFF"/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</w:pPr>
            <w:r w:rsidRPr="00F3201F">
              <w:rPr>
                <w:rFonts w:ascii="Consolas" w:eastAsia="Times New Roman" w:hAnsi="Consolas" w:cs="Times New Roman"/>
                <w:color w:val="800080"/>
                <w:sz w:val="20"/>
                <w:szCs w:val="20"/>
              </w:rPr>
              <w:t>04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201F">
              <w:rPr>
                <w:rFonts w:ascii="Consolas" w:eastAsia="Times New Roman" w:hAnsi="Consolas" w:cs="Times New Roman"/>
                <w:i/>
                <w:iCs/>
                <w:color w:val="8000FF"/>
                <w:sz w:val="20"/>
                <w:szCs w:val="20"/>
              </w:rPr>
              <w:t>int</w:t>
            </w:r>
            <w:proofErr w:type="spellEnd"/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main</w:t>
            </w:r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()</w:t>
            </w:r>
          </w:p>
          <w:p w:rsidR="00F3201F" w:rsidRPr="00F3201F" w:rsidRDefault="00F3201F" w:rsidP="00F3201F">
            <w:pPr>
              <w:shd w:val="clear" w:color="auto" w:fill="FFFFFF"/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</w:pPr>
            <w:r w:rsidRPr="00F3201F">
              <w:rPr>
                <w:rFonts w:ascii="Consolas" w:eastAsia="Times New Roman" w:hAnsi="Consolas" w:cs="Times New Roman"/>
                <w:color w:val="800080"/>
                <w:sz w:val="20"/>
                <w:szCs w:val="20"/>
              </w:rPr>
              <w:t>05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</w:t>
            </w:r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{</w:t>
            </w:r>
          </w:p>
          <w:p w:rsidR="00F3201F" w:rsidRPr="00F3201F" w:rsidRDefault="00F3201F" w:rsidP="00F3201F">
            <w:pPr>
              <w:shd w:val="clear" w:color="auto" w:fill="FFFFFF"/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</w:pPr>
            <w:r w:rsidRPr="00F3201F">
              <w:rPr>
                <w:rFonts w:ascii="Consolas" w:eastAsia="Times New Roman" w:hAnsi="Consolas" w:cs="Times New Roman"/>
                <w:color w:val="800080"/>
                <w:sz w:val="20"/>
                <w:szCs w:val="20"/>
              </w:rPr>
              <w:t>06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    </w:t>
            </w:r>
            <w:proofErr w:type="spellStart"/>
            <w:r w:rsidRPr="00F3201F">
              <w:rPr>
                <w:rFonts w:ascii="Consolas" w:eastAsia="Times New Roman" w:hAnsi="Consolas" w:cs="Times New Roman"/>
                <w:i/>
                <w:iCs/>
                <w:color w:val="8000FF"/>
                <w:sz w:val="20"/>
                <w:szCs w:val="20"/>
              </w:rPr>
              <w:t>int</w:t>
            </w:r>
            <w:proofErr w:type="spellEnd"/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,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>array_x</w:t>
            </w:r>
            <w:proofErr w:type="spellEnd"/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[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>N</w:t>
            </w:r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];</w:t>
            </w:r>
          </w:p>
          <w:p w:rsidR="00F3201F" w:rsidRPr="00F3201F" w:rsidRDefault="00F3201F" w:rsidP="00F3201F">
            <w:pPr>
              <w:shd w:val="clear" w:color="auto" w:fill="FFFFFF"/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</w:pPr>
            <w:r w:rsidRPr="00F3201F">
              <w:rPr>
                <w:rFonts w:ascii="Consolas" w:eastAsia="Times New Roman" w:hAnsi="Consolas" w:cs="Times New Roman"/>
                <w:color w:val="800080"/>
                <w:sz w:val="20"/>
                <w:szCs w:val="20"/>
              </w:rPr>
              <w:t>07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    </w:t>
            </w:r>
            <w:proofErr w:type="spellStart"/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>printf</w:t>
            </w:r>
            <w:proofErr w:type="spellEnd"/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(</w:t>
            </w:r>
            <w:r w:rsidRPr="00F3201F">
              <w:rPr>
                <w:rFonts w:ascii="Consolas" w:eastAsia="Times New Roman" w:hAnsi="Consolas" w:cs="Times New Roman"/>
                <w:color w:val="4070A0"/>
                <w:sz w:val="20"/>
                <w:szCs w:val="20"/>
              </w:rPr>
              <w:t xml:space="preserve">"The value of </w:t>
            </w:r>
            <w:proofErr w:type="spellStart"/>
            <w:r w:rsidRPr="00F3201F">
              <w:rPr>
                <w:rFonts w:ascii="Consolas" w:eastAsia="Times New Roman" w:hAnsi="Consolas" w:cs="Times New Roman"/>
                <w:color w:val="4070A0"/>
                <w:sz w:val="20"/>
                <w:szCs w:val="20"/>
              </w:rPr>
              <w:t>arrrayX</w:t>
            </w:r>
            <w:proofErr w:type="spellEnd"/>
            <w:r w:rsidRPr="00F3201F">
              <w:rPr>
                <w:rFonts w:ascii="Consolas" w:eastAsia="Times New Roman" w:hAnsi="Consolas" w:cs="Times New Roman"/>
                <w:color w:val="4070A0"/>
                <w:sz w:val="20"/>
                <w:szCs w:val="20"/>
              </w:rPr>
              <w:t xml:space="preserve"> is %p\n"</w:t>
            </w:r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,</w:t>
            </w:r>
          </w:p>
          <w:p w:rsidR="00F3201F" w:rsidRPr="00F3201F" w:rsidRDefault="00F3201F" w:rsidP="00F3201F">
            <w:pPr>
              <w:shd w:val="clear" w:color="auto" w:fill="FFFFFF"/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</w:pPr>
            <w:r w:rsidRPr="00F3201F">
              <w:rPr>
                <w:rFonts w:ascii="Consolas" w:eastAsia="Times New Roman" w:hAnsi="Consolas" w:cs="Times New Roman"/>
                <w:color w:val="800080"/>
                <w:sz w:val="20"/>
                <w:szCs w:val="20"/>
              </w:rPr>
              <w:t>08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           </w:t>
            </w:r>
            <w:proofErr w:type="spellStart"/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>array_x</w:t>
            </w:r>
            <w:proofErr w:type="spellEnd"/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);</w:t>
            </w:r>
          </w:p>
          <w:p w:rsidR="00F3201F" w:rsidRPr="00F3201F" w:rsidRDefault="00F3201F" w:rsidP="00F3201F">
            <w:pPr>
              <w:shd w:val="clear" w:color="auto" w:fill="FFFFFF"/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</w:pPr>
            <w:r w:rsidRPr="00F3201F">
              <w:rPr>
                <w:rFonts w:ascii="Consolas" w:eastAsia="Times New Roman" w:hAnsi="Consolas" w:cs="Times New Roman"/>
                <w:color w:val="800080"/>
                <w:sz w:val="20"/>
                <w:szCs w:val="20"/>
              </w:rPr>
              <w:t>09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</w:t>
            </w:r>
          </w:p>
          <w:p w:rsidR="00F3201F" w:rsidRPr="00F3201F" w:rsidRDefault="00F3201F" w:rsidP="00F3201F">
            <w:pPr>
              <w:shd w:val="clear" w:color="auto" w:fill="FFFFFF"/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</w:pPr>
            <w:r w:rsidRPr="00F3201F">
              <w:rPr>
                <w:rFonts w:ascii="Consolas" w:eastAsia="Times New Roman" w:hAnsi="Consolas" w:cs="Times New Roman"/>
                <w:color w:val="800080"/>
                <w:sz w:val="20"/>
                <w:szCs w:val="20"/>
              </w:rPr>
              <w:t>10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    </w:t>
            </w:r>
            <w:r w:rsidRPr="00F3201F">
              <w:rPr>
                <w:rFonts w:ascii="Tahoma" w:eastAsia="Times New Roman" w:hAnsi="Tahoma" w:cs="Tahoma"/>
                <w:i/>
                <w:iCs/>
                <w:color w:val="408090"/>
                <w:sz w:val="20"/>
                <w:szCs w:val="20"/>
              </w:rPr>
              <w:t xml:space="preserve">/* </w:t>
            </w:r>
            <w:r w:rsidRPr="00F3201F">
              <w:rPr>
                <w:rFonts w:ascii="Tahoma" w:eastAsia="Times New Roman" w:hAnsi="Tahoma" w:cs="Tahoma"/>
                <w:i/>
                <w:iCs/>
                <w:color w:val="408090"/>
                <w:sz w:val="20"/>
                <w:szCs w:val="20"/>
                <w:cs/>
              </w:rPr>
              <w:t>รับข้อมูล */</w:t>
            </w:r>
          </w:p>
          <w:p w:rsidR="00F3201F" w:rsidRPr="00F3201F" w:rsidRDefault="00F3201F" w:rsidP="00F3201F">
            <w:pPr>
              <w:shd w:val="clear" w:color="auto" w:fill="FFFFFF"/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</w:pPr>
            <w:r w:rsidRPr="00F3201F">
              <w:rPr>
                <w:rFonts w:ascii="Consolas" w:eastAsia="Times New Roman" w:hAnsi="Consolas" w:cs="Times New Roman"/>
                <w:color w:val="800080"/>
                <w:sz w:val="20"/>
                <w:szCs w:val="20"/>
              </w:rPr>
              <w:t>11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    </w:t>
            </w:r>
            <w:r w:rsidRPr="00F3201F">
              <w:rPr>
                <w:rFonts w:ascii="Consolas" w:eastAsia="Times New Roman" w:hAnsi="Consolas" w:cs="Times New Roman"/>
                <w:b/>
                <w:bCs/>
                <w:color w:val="007020"/>
                <w:sz w:val="20"/>
                <w:szCs w:val="20"/>
              </w:rPr>
              <w:t>for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</w:t>
            </w:r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(</w:t>
            </w:r>
            <w:proofErr w:type="spellStart"/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</w:t>
            </w:r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=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</w:t>
            </w:r>
            <w:r w:rsidRPr="00F3201F">
              <w:rPr>
                <w:rFonts w:ascii="Consolas" w:eastAsia="Times New Roman" w:hAnsi="Consolas" w:cs="Times New Roman"/>
                <w:color w:val="800080"/>
                <w:sz w:val="20"/>
                <w:szCs w:val="20"/>
              </w:rPr>
              <w:t>0</w:t>
            </w:r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;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</w:t>
            </w:r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&lt;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N</w:t>
            </w:r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;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++)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</w:t>
            </w:r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{</w:t>
            </w:r>
          </w:p>
          <w:p w:rsidR="00F3201F" w:rsidRPr="00F3201F" w:rsidRDefault="00F3201F" w:rsidP="00F3201F">
            <w:pPr>
              <w:shd w:val="clear" w:color="auto" w:fill="FFFFFF"/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</w:pPr>
            <w:r w:rsidRPr="00F3201F">
              <w:rPr>
                <w:rFonts w:ascii="Consolas" w:eastAsia="Times New Roman" w:hAnsi="Consolas" w:cs="Times New Roman"/>
                <w:color w:val="800080"/>
                <w:sz w:val="20"/>
                <w:szCs w:val="20"/>
              </w:rPr>
              <w:t>12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        </w:t>
            </w:r>
            <w:proofErr w:type="spellStart"/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>printf</w:t>
            </w:r>
            <w:proofErr w:type="spellEnd"/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(</w:t>
            </w:r>
            <w:r w:rsidRPr="00F3201F">
              <w:rPr>
                <w:rFonts w:ascii="Consolas" w:eastAsia="Times New Roman" w:hAnsi="Consolas" w:cs="Times New Roman"/>
                <w:color w:val="4070A0"/>
                <w:sz w:val="20"/>
                <w:szCs w:val="20"/>
              </w:rPr>
              <w:t>"Enter number : "</w:t>
            </w:r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);</w:t>
            </w:r>
          </w:p>
          <w:p w:rsidR="00F3201F" w:rsidRPr="00F3201F" w:rsidRDefault="00F3201F" w:rsidP="00F3201F">
            <w:pPr>
              <w:shd w:val="clear" w:color="auto" w:fill="FFFFFF"/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</w:pPr>
            <w:r w:rsidRPr="00F3201F">
              <w:rPr>
                <w:rFonts w:ascii="Consolas" w:eastAsia="Times New Roman" w:hAnsi="Consolas" w:cs="Times New Roman"/>
                <w:color w:val="800080"/>
                <w:sz w:val="20"/>
                <w:szCs w:val="20"/>
              </w:rPr>
              <w:t>13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        </w:t>
            </w:r>
            <w:proofErr w:type="spellStart"/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>scanf</w:t>
            </w:r>
            <w:proofErr w:type="spellEnd"/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(</w:t>
            </w:r>
            <w:r w:rsidRPr="00F3201F">
              <w:rPr>
                <w:rFonts w:ascii="Consolas" w:eastAsia="Times New Roman" w:hAnsi="Consolas" w:cs="Times New Roman"/>
                <w:color w:val="4070A0"/>
                <w:sz w:val="20"/>
                <w:szCs w:val="20"/>
              </w:rPr>
              <w:t>"%d"</w:t>
            </w:r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,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</w:t>
            </w:r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&amp;</w:t>
            </w:r>
            <w:proofErr w:type="spellStart"/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>array_x</w:t>
            </w:r>
            <w:proofErr w:type="spellEnd"/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[</w:t>
            </w:r>
            <w:proofErr w:type="spellStart"/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]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</w:t>
            </w:r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);</w:t>
            </w:r>
          </w:p>
          <w:p w:rsidR="00F3201F" w:rsidRPr="00F3201F" w:rsidRDefault="00F3201F" w:rsidP="00F3201F">
            <w:pPr>
              <w:shd w:val="clear" w:color="auto" w:fill="FFFFFF"/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</w:pPr>
            <w:r w:rsidRPr="00F3201F">
              <w:rPr>
                <w:rFonts w:ascii="Consolas" w:eastAsia="Times New Roman" w:hAnsi="Consolas" w:cs="Times New Roman"/>
                <w:color w:val="800080"/>
                <w:sz w:val="20"/>
                <w:szCs w:val="20"/>
              </w:rPr>
              <w:t>14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    </w:t>
            </w:r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}</w:t>
            </w:r>
          </w:p>
          <w:p w:rsidR="00F3201F" w:rsidRPr="00F3201F" w:rsidRDefault="00F3201F" w:rsidP="00F3201F">
            <w:pPr>
              <w:shd w:val="clear" w:color="auto" w:fill="FFFFFF"/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</w:pPr>
            <w:r w:rsidRPr="00F3201F">
              <w:rPr>
                <w:rFonts w:ascii="Consolas" w:eastAsia="Times New Roman" w:hAnsi="Consolas" w:cs="Times New Roman"/>
                <w:color w:val="800080"/>
                <w:sz w:val="20"/>
                <w:szCs w:val="20"/>
              </w:rPr>
              <w:t>15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</w:t>
            </w:r>
          </w:p>
          <w:p w:rsidR="00F3201F" w:rsidRPr="00F3201F" w:rsidRDefault="00F3201F" w:rsidP="00F3201F">
            <w:pPr>
              <w:shd w:val="clear" w:color="auto" w:fill="FFFFFF"/>
              <w:rPr>
                <w:rFonts w:ascii="Tahoma" w:eastAsia="Times New Roman" w:hAnsi="Tahoma" w:cs="Tahoma"/>
                <w:i/>
                <w:iCs/>
                <w:color w:val="408090"/>
                <w:sz w:val="20"/>
                <w:szCs w:val="20"/>
              </w:rPr>
            </w:pPr>
            <w:r w:rsidRPr="00F3201F">
              <w:rPr>
                <w:rFonts w:ascii="Consolas" w:eastAsia="Times New Roman" w:hAnsi="Consolas" w:cs="Times New Roman"/>
                <w:color w:val="800080"/>
                <w:sz w:val="20"/>
                <w:szCs w:val="20"/>
              </w:rPr>
              <w:t>16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    </w:t>
            </w:r>
            <w:r w:rsidRPr="00F3201F">
              <w:rPr>
                <w:rFonts w:ascii="Tahoma" w:eastAsia="Times New Roman" w:hAnsi="Tahoma" w:cs="Tahoma"/>
                <w:i/>
                <w:iCs/>
                <w:color w:val="408090"/>
                <w:sz w:val="20"/>
                <w:szCs w:val="20"/>
              </w:rPr>
              <w:t xml:space="preserve">/* </w:t>
            </w:r>
            <w:r w:rsidRPr="00F3201F">
              <w:rPr>
                <w:rFonts w:ascii="Tahoma" w:eastAsia="Times New Roman" w:hAnsi="Tahoma" w:cs="Tahoma"/>
                <w:i/>
                <w:iCs/>
                <w:color w:val="408090"/>
                <w:sz w:val="20"/>
                <w:szCs w:val="20"/>
                <w:cs/>
              </w:rPr>
              <w:t>แสดงข้อมูลพร้อมตำแหน่ง */</w:t>
            </w:r>
          </w:p>
          <w:p w:rsidR="00F3201F" w:rsidRPr="00F3201F" w:rsidRDefault="00F3201F" w:rsidP="00F3201F">
            <w:pPr>
              <w:shd w:val="clear" w:color="auto" w:fill="FFFFFF"/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</w:pPr>
            <w:r w:rsidRPr="00F3201F">
              <w:rPr>
                <w:rFonts w:ascii="Consolas" w:eastAsia="Times New Roman" w:hAnsi="Consolas" w:cs="Times New Roman"/>
                <w:color w:val="800080"/>
                <w:sz w:val="20"/>
                <w:szCs w:val="20"/>
              </w:rPr>
              <w:t>17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    </w:t>
            </w:r>
            <w:r w:rsidRPr="00F3201F">
              <w:rPr>
                <w:rFonts w:ascii="Consolas" w:eastAsia="Times New Roman" w:hAnsi="Consolas" w:cs="Times New Roman"/>
                <w:b/>
                <w:bCs/>
                <w:color w:val="007020"/>
                <w:sz w:val="20"/>
                <w:szCs w:val="20"/>
              </w:rPr>
              <w:t>for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</w:t>
            </w:r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(</w:t>
            </w:r>
            <w:proofErr w:type="spellStart"/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</w:t>
            </w:r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=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</w:t>
            </w:r>
            <w:r w:rsidRPr="00F3201F">
              <w:rPr>
                <w:rFonts w:ascii="Consolas" w:eastAsia="Times New Roman" w:hAnsi="Consolas" w:cs="Times New Roman"/>
                <w:color w:val="800080"/>
                <w:sz w:val="20"/>
                <w:szCs w:val="20"/>
              </w:rPr>
              <w:t>0</w:t>
            </w:r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;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</w:t>
            </w:r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&lt;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N</w:t>
            </w:r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;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++)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</w:t>
            </w:r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{</w:t>
            </w:r>
          </w:p>
          <w:p w:rsidR="00F3201F" w:rsidRPr="00F3201F" w:rsidRDefault="00F3201F" w:rsidP="00F3201F">
            <w:pPr>
              <w:shd w:val="clear" w:color="auto" w:fill="FFFFFF"/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</w:pPr>
            <w:r w:rsidRPr="00F3201F">
              <w:rPr>
                <w:rFonts w:ascii="Consolas" w:eastAsia="Times New Roman" w:hAnsi="Consolas" w:cs="Times New Roman"/>
                <w:color w:val="800080"/>
                <w:sz w:val="20"/>
                <w:szCs w:val="20"/>
              </w:rPr>
              <w:t>18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        </w:t>
            </w:r>
            <w:proofErr w:type="spellStart"/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>printf</w:t>
            </w:r>
            <w:proofErr w:type="spellEnd"/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(</w:t>
            </w:r>
            <w:r w:rsidRPr="00F3201F">
              <w:rPr>
                <w:rFonts w:ascii="Consolas" w:eastAsia="Times New Roman" w:hAnsi="Consolas" w:cs="Times New Roman"/>
                <w:color w:val="4070A0"/>
                <w:sz w:val="20"/>
                <w:szCs w:val="20"/>
              </w:rPr>
              <w:t xml:space="preserve">"address of </w:t>
            </w:r>
            <w:proofErr w:type="spellStart"/>
            <w:r w:rsidRPr="00F3201F">
              <w:rPr>
                <w:rFonts w:ascii="Consolas" w:eastAsia="Times New Roman" w:hAnsi="Consolas" w:cs="Times New Roman"/>
                <w:color w:val="4070A0"/>
                <w:sz w:val="20"/>
                <w:szCs w:val="20"/>
              </w:rPr>
              <w:t>arrayX</w:t>
            </w:r>
            <w:proofErr w:type="spellEnd"/>
            <w:r w:rsidRPr="00F3201F">
              <w:rPr>
                <w:rFonts w:ascii="Consolas" w:eastAsia="Times New Roman" w:hAnsi="Consolas" w:cs="Times New Roman"/>
                <w:color w:val="4070A0"/>
                <w:sz w:val="20"/>
                <w:szCs w:val="20"/>
              </w:rPr>
              <w:t>[%d] is %p \t "</w:t>
            </w:r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,</w:t>
            </w:r>
          </w:p>
          <w:p w:rsidR="00F3201F" w:rsidRPr="00F3201F" w:rsidRDefault="00F3201F" w:rsidP="00F3201F">
            <w:pPr>
              <w:shd w:val="clear" w:color="auto" w:fill="FFFFFF"/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</w:pPr>
            <w:r w:rsidRPr="00F3201F">
              <w:rPr>
                <w:rFonts w:ascii="Consolas" w:eastAsia="Times New Roman" w:hAnsi="Consolas" w:cs="Times New Roman"/>
                <w:color w:val="800080"/>
                <w:sz w:val="20"/>
                <w:szCs w:val="20"/>
              </w:rPr>
              <w:t>19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               </w:t>
            </w:r>
            <w:proofErr w:type="spellStart"/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,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</w:t>
            </w:r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&amp;</w:t>
            </w:r>
            <w:proofErr w:type="spellStart"/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>array_x</w:t>
            </w:r>
            <w:proofErr w:type="spellEnd"/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[</w:t>
            </w:r>
            <w:proofErr w:type="spellStart"/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]);</w:t>
            </w:r>
          </w:p>
          <w:p w:rsidR="00F3201F" w:rsidRPr="00F3201F" w:rsidRDefault="00F3201F" w:rsidP="00F3201F">
            <w:pPr>
              <w:shd w:val="clear" w:color="auto" w:fill="FFFFFF"/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</w:pPr>
            <w:r w:rsidRPr="00F3201F">
              <w:rPr>
                <w:rFonts w:ascii="Consolas" w:eastAsia="Times New Roman" w:hAnsi="Consolas" w:cs="Times New Roman"/>
                <w:color w:val="800080"/>
                <w:sz w:val="20"/>
                <w:szCs w:val="20"/>
              </w:rPr>
              <w:t>20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        </w:t>
            </w:r>
            <w:proofErr w:type="spellStart"/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>printf</w:t>
            </w:r>
            <w:proofErr w:type="spellEnd"/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(</w:t>
            </w:r>
            <w:r w:rsidRPr="00F3201F">
              <w:rPr>
                <w:rFonts w:ascii="Consolas" w:eastAsia="Times New Roman" w:hAnsi="Consolas" w:cs="Times New Roman"/>
                <w:color w:val="4070A0"/>
                <w:sz w:val="20"/>
                <w:szCs w:val="20"/>
              </w:rPr>
              <w:t>"and its content is %d \n\n "</w:t>
            </w:r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,</w:t>
            </w:r>
          </w:p>
          <w:p w:rsidR="00F3201F" w:rsidRPr="00F3201F" w:rsidRDefault="00F3201F" w:rsidP="00F3201F">
            <w:pPr>
              <w:shd w:val="clear" w:color="auto" w:fill="FFFFFF"/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</w:pPr>
            <w:r w:rsidRPr="00F3201F">
              <w:rPr>
                <w:rFonts w:ascii="Consolas" w:eastAsia="Times New Roman" w:hAnsi="Consolas" w:cs="Times New Roman"/>
                <w:color w:val="800080"/>
                <w:sz w:val="20"/>
                <w:szCs w:val="20"/>
              </w:rPr>
              <w:t>21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               </w:t>
            </w:r>
            <w:proofErr w:type="spellStart"/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>array_x</w:t>
            </w:r>
            <w:proofErr w:type="spellEnd"/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[</w:t>
            </w:r>
            <w:proofErr w:type="spellStart"/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]);</w:t>
            </w:r>
          </w:p>
          <w:p w:rsidR="00F3201F" w:rsidRPr="00F3201F" w:rsidRDefault="00F3201F" w:rsidP="00F3201F">
            <w:pPr>
              <w:shd w:val="clear" w:color="auto" w:fill="FFFFFF"/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</w:pPr>
            <w:r w:rsidRPr="00F3201F">
              <w:rPr>
                <w:rFonts w:ascii="Consolas" w:eastAsia="Times New Roman" w:hAnsi="Consolas" w:cs="Times New Roman"/>
                <w:color w:val="800080"/>
                <w:sz w:val="20"/>
                <w:szCs w:val="20"/>
              </w:rPr>
              <w:t>22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    </w:t>
            </w:r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}</w:t>
            </w:r>
          </w:p>
          <w:p w:rsidR="00F3201F" w:rsidRPr="00F3201F" w:rsidRDefault="00F3201F" w:rsidP="00F3201F">
            <w:pPr>
              <w:shd w:val="clear" w:color="auto" w:fill="FFFFFF"/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</w:pPr>
            <w:r w:rsidRPr="00F3201F">
              <w:rPr>
                <w:rFonts w:ascii="Consolas" w:eastAsia="Times New Roman" w:hAnsi="Consolas" w:cs="Times New Roman"/>
                <w:color w:val="800080"/>
                <w:sz w:val="20"/>
                <w:szCs w:val="20"/>
              </w:rPr>
              <w:t>23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</w:t>
            </w:r>
          </w:p>
          <w:p w:rsidR="00F3201F" w:rsidRPr="00F3201F" w:rsidRDefault="00F3201F" w:rsidP="00F3201F">
            <w:pPr>
              <w:shd w:val="clear" w:color="auto" w:fill="FFFFFF"/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</w:pPr>
            <w:r w:rsidRPr="00F3201F">
              <w:rPr>
                <w:rFonts w:ascii="Consolas" w:eastAsia="Times New Roman" w:hAnsi="Consolas" w:cs="Times New Roman"/>
                <w:color w:val="800080"/>
                <w:sz w:val="20"/>
                <w:szCs w:val="20"/>
              </w:rPr>
              <w:t>24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    </w:t>
            </w:r>
            <w:r w:rsidRPr="00F3201F">
              <w:rPr>
                <w:rFonts w:ascii="Consolas" w:eastAsia="Times New Roman" w:hAnsi="Consolas" w:cs="Times New Roman"/>
                <w:b/>
                <w:bCs/>
                <w:color w:val="007020"/>
                <w:sz w:val="20"/>
                <w:szCs w:val="20"/>
              </w:rPr>
              <w:t>return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</w:t>
            </w:r>
            <w:r w:rsidRPr="00F3201F">
              <w:rPr>
                <w:rFonts w:ascii="Consolas" w:eastAsia="Times New Roman" w:hAnsi="Consolas" w:cs="Times New Roman"/>
                <w:color w:val="800080"/>
                <w:sz w:val="20"/>
                <w:szCs w:val="20"/>
              </w:rPr>
              <w:t>0</w:t>
            </w:r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;</w:t>
            </w:r>
          </w:p>
          <w:p w:rsidR="00983EE2" w:rsidRPr="00F3201F" w:rsidRDefault="00F3201F" w:rsidP="00F3201F">
            <w:pPr>
              <w:shd w:val="clear" w:color="auto" w:fill="FFFFFF"/>
              <w:rPr>
                <w:rFonts w:ascii="Consolas" w:eastAsia="Times New Roman" w:hAnsi="Consolas" w:cs="Times New Roman"/>
                <w:sz w:val="20"/>
                <w:szCs w:val="20"/>
              </w:rPr>
            </w:pPr>
            <w:r w:rsidRPr="00F3201F">
              <w:rPr>
                <w:rFonts w:ascii="Consolas" w:eastAsia="Times New Roman" w:hAnsi="Consolas" w:cs="Times New Roman"/>
                <w:color w:val="800080"/>
                <w:sz w:val="20"/>
                <w:szCs w:val="20"/>
              </w:rPr>
              <w:t>25</w:t>
            </w:r>
            <w:r w:rsidRPr="00F3201F">
              <w:rPr>
                <w:rFonts w:ascii="Consolas" w:eastAsia="Times New Roman" w:hAnsi="Consolas" w:cs="Times New Roman"/>
                <w:color w:val="000000"/>
                <w:sz w:val="20"/>
                <w:szCs w:val="20"/>
              </w:rPr>
              <w:t xml:space="preserve"> </w:t>
            </w:r>
            <w:r w:rsidRPr="00F3201F">
              <w:rPr>
                <w:rFonts w:ascii="Consolas" w:eastAsia="Times New Roman" w:hAnsi="Consolas" w:cs="Times New Roman"/>
                <w:b/>
                <w:bCs/>
                <w:color w:val="000080"/>
                <w:sz w:val="20"/>
                <w:szCs w:val="20"/>
              </w:rPr>
              <w:t>}</w:t>
            </w:r>
          </w:p>
        </w:tc>
        <w:tc>
          <w:tcPr>
            <w:tcW w:w="4496" w:type="dxa"/>
          </w:tcPr>
          <w:p w:rsidR="00983EE2" w:rsidRPr="00983EE2" w:rsidRDefault="00983EE2" w:rsidP="00376C08">
            <w:pPr>
              <w:pStyle w:val="PlainText"/>
              <w:spacing w:line="204" w:lineRule="auto"/>
              <w:rPr>
                <w:rFonts w:ascii="Consolas" w:hAnsi="Consolas" w:cs="Consolas"/>
                <w:i/>
                <w:iCs/>
                <w:sz w:val="22"/>
                <w:szCs w:val="22"/>
                <w:u w:val="single"/>
              </w:rPr>
            </w:pPr>
            <w:r w:rsidRPr="00983EE2">
              <w:rPr>
                <w:rFonts w:ascii="TH SarabunPSK" w:hAnsi="TH SarabunPSK" w:cs="TH SarabunPSK" w:hint="cs"/>
                <w:i/>
                <w:iCs/>
                <w:sz w:val="32"/>
                <w:szCs w:val="32"/>
                <w:u w:val="single"/>
                <w:cs/>
              </w:rPr>
              <w:t>ส่วนของคำสั่งที่ปรับใหม่</w:t>
            </w:r>
          </w:p>
        </w:tc>
      </w:tr>
      <w:tr w:rsidR="00F3201F" w:rsidTr="00BC162A">
        <w:tc>
          <w:tcPr>
            <w:tcW w:w="10431" w:type="dxa"/>
            <w:gridSpan w:val="2"/>
          </w:tcPr>
          <w:p w:rsidR="00F3201F" w:rsidRDefault="00F3201F" w:rsidP="00376C08">
            <w:pPr>
              <w:pStyle w:val="PlainText"/>
              <w:spacing w:line="204" w:lineRule="auto"/>
              <w:rPr>
                <w:rFonts w:ascii="TH SarabunPSK" w:hAnsi="TH SarabunPSK" w:cs="TH SarabunPSK"/>
                <w:i/>
                <w:iCs/>
                <w:sz w:val="32"/>
                <w:szCs w:val="32"/>
                <w:u w:val="single"/>
              </w:rPr>
            </w:pPr>
          </w:p>
          <w:p w:rsidR="00F3201F" w:rsidRDefault="00F3201F" w:rsidP="00376C08">
            <w:pPr>
              <w:pStyle w:val="PlainText"/>
              <w:spacing w:line="204" w:lineRule="auto"/>
              <w:rPr>
                <w:rFonts w:ascii="TH SarabunPSK" w:hAnsi="TH SarabunPSK" w:cs="TH SarabunPSK"/>
                <w:i/>
                <w:iCs/>
                <w:sz w:val="32"/>
                <w:szCs w:val="32"/>
                <w:u w:val="single"/>
              </w:rPr>
            </w:pPr>
          </w:p>
          <w:p w:rsidR="00F3201F" w:rsidRDefault="00F3201F" w:rsidP="00376C08">
            <w:pPr>
              <w:pStyle w:val="PlainText"/>
              <w:spacing w:line="204" w:lineRule="auto"/>
              <w:rPr>
                <w:rFonts w:ascii="TH SarabunPSK" w:hAnsi="TH SarabunPSK" w:cs="TH SarabunPSK"/>
                <w:i/>
                <w:iCs/>
                <w:sz w:val="32"/>
                <w:szCs w:val="32"/>
                <w:u w:val="single"/>
              </w:rPr>
            </w:pPr>
          </w:p>
          <w:p w:rsidR="00F3201F" w:rsidRDefault="00F3201F" w:rsidP="00376C08">
            <w:pPr>
              <w:pStyle w:val="PlainText"/>
              <w:spacing w:line="204" w:lineRule="auto"/>
              <w:rPr>
                <w:rFonts w:ascii="TH SarabunPSK" w:hAnsi="TH SarabunPSK" w:cs="TH SarabunPSK"/>
                <w:i/>
                <w:iCs/>
                <w:sz w:val="32"/>
                <w:szCs w:val="32"/>
                <w:u w:val="single"/>
              </w:rPr>
            </w:pPr>
          </w:p>
          <w:p w:rsidR="00F3201F" w:rsidRPr="00983EE2" w:rsidRDefault="00F3201F" w:rsidP="00376C08">
            <w:pPr>
              <w:pStyle w:val="PlainText"/>
              <w:spacing w:line="204" w:lineRule="auto"/>
              <w:rPr>
                <w:rFonts w:ascii="TH SarabunPSK" w:hAnsi="TH SarabunPSK" w:cs="TH SarabunPSK"/>
                <w:i/>
                <w:iCs/>
                <w:sz w:val="32"/>
                <w:szCs w:val="32"/>
                <w:u w:val="single"/>
                <w:cs/>
              </w:rPr>
            </w:pPr>
          </w:p>
        </w:tc>
      </w:tr>
    </w:tbl>
    <w:p w:rsidR="00421FF0" w:rsidRPr="00F3201F" w:rsidRDefault="00421FF0" w:rsidP="00376C08">
      <w:pPr>
        <w:pStyle w:val="PlainText"/>
        <w:spacing w:line="204" w:lineRule="auto"/>
        <w:rPr>
          <w:rFonts w:ascii="Consolas" w:hAnsi="Consolas" w:cstheme="minorBidi"/>
          <w:sz w:val="22"/>
          <w:szCs w:val="22"/>
        </w:rPr>
      </w:pPr>
    </w:p>
    <w:sectPr w:rsidR="00421FF0" w:rsidRPr="00F3201F" w:rsidSect="00F320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850" w:bottom="720" w:left="85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B8E" w:rsidRDefault="00BA5B8E">
      <w:r>
        <w:separator/>
      </w:r>
    </w:p>
  </w:endnote>
  <w:endnote w:type="continuationSeparator" w:id="0">
    <w:p w:rsidR="00BA5B8E" w:rsidRDefault="00BA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A95" w:rsidRDefault="005B0A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A95" w:rsidRDefault="005B0A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538" w:rsidRDefault="00562BD6" w:rsidP="00912121">
    <w:pPr>
      <w:pStyle w:val="Footer"/>
      <w:tabs>
        <w:tab w:val="clear" w:pos="4153"/>
        <w:tab w:val="clear" w:pos="8306"/>
        <w:tab w:val="right" w:pos="10206"/>
      </w:tabs>
      <w:ind w:right="-1"/>
      <w:jc w:val="center"/>
      <w:rPr>
        <w:sz w:val="24"/>
        <w:szCs w:val="24"/>
      </w:rPr>
    </w:pPr>
    <w:r w:rsidRPr="008B6DD1">
      <w:rPr>
        <w:noProof/>
        <w:sz w:val="24"/>
        <w:szCs w:val="24"/>
      </w:rPr>
      <w:drawing>
        <wp:inline distT="0" distB="0" distL="0" distR="0">
          <wp:extent cx="335280" cy="251460"/>
          <wp:effectExtent l="0" t="0" r="7620" b="0"/>
          <wp:docPr id="1" name="Picture 1" descr="my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y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93CAB">
      <w:rPr>
        <w:rFonts w:ascii="Bradley Hand ITC" w:hAnsi="Bradley Hand ITC"/>
        <w:sz w:val="24"/>
        <w:szCs w:val="24"/>
      </w:rPr>
      <w:fldChar w:fldCharType="begin"/>
    </w:r>
    <w:r w:rsidR="00693CAB">
      <w:rPr>
        <w:rFonts w:ascii="Bradley Hand ITC" w:hAnsi="Bradley Hand ITC"/>
        <w:sz w:val="24"/>
        <w:szCs w:val="24"/>
      </w:rPr>
      <w:instrText xml:space="preserve"> FILENAME  </w:instrText>
    </w:r>
    <w:r w:rsidR="00693CAB">
      <w:rPr>
        <w:rFonts w:ascii="Bradley Hand ITC" w:hAnsi="Bradley Hand ITC"/>
        <w:sz w:val="24"/>
        <w:szCs w:val="24"/>
      </w:rPr>
      <w:fldChar w:fldCharType="separate"/>
    </w:r>
    <w:r w:rsidR="005B3A6F">
      <w:rPr>
        <w:rFonts w:ascii="Bradley Hand ITC" w:hAnsi="Bradley Hand ITC"/>
        <w:noProof/>
        <w:sz w:val="24"/>
        <w:szCs w:val="24"/>
      </w:rPr>
      <w:t>lab07_Array_15S2.docx</w:t>
    </w:r>
    <w:r w:rsidR="00693CAB">
      <w:rPr>
        <w:rFonts w:ascii="Bradley Hand ITC" w:hAnsi="Bradley Hand ITC"/>
        <w:sz w:val="24"/>
        <w:szCs w:val="24"/>
      </w:rPr>
      <w:fldChar w:fldCharType="end"/>
    </w:r>
    <w:r w:rsidR="00376C08">
      <w:rPr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B8E" w:rsidRDefault="00BA5B8E">
      <w:r>
        <w:separator/>
      </w:r>
    </w:p>
  </w:footnote>
  <w:footnote w:type="continuationSeparator" w:id="0">
    <w:p w:rsidR="00BA5B8E" w:rsidRDefault="00BA5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A95" w:rsidRDefault="005B0A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DAF" w:rsidRPr="004F2DAF" w:rsidRDefault="00A72BD0" w:rsidP="004F2DAF">
    <w:pPr>
      <w:pStyle w:val="Header"/>
      <w:rPr>
        <w:rFonts w:cs="Cordia New"/>
      </w:rPr>
    </w:pPr>
    <w:r>
      <w:rPr>
        <w:rFonts w:ascii="Bradley Hand ITC" w:hAnsi="Bradley Hand ITC" w:cs="Cordia New"/>
        <w:sz w:val="24"/>
        <w:szCs w:val="24"/>
      </w:rPr>
      <w:fldChar w:fldCharType="begin"/>
    </w:r>
    <w:r>
      <w:rPr>
        <w:rFonts w:ascii="Bradley Hand ITC" w:hAnsi="Bradley Hand ITC" w:cs="Cordia New"/>
        <w:sz w:val="24"/>
        <w:szCs w:val="24"/>
      </w:rPr>
      <w:instrText xml:space="preserve"> FILENAME  </w:instrText>
    </w:r>
    <w:r>
      <w:rPr>
        <w:rFonts w:ascii="Bradley Hand ITC" w:hAnsi="Bradley Hand ITC" w:cs="Cordia New"/>
        <w:sz w:val="24"/>
        <w:szCs w:val="24"/>
      </w:rPr>
      <w:fldChar w:fldCharType="separate"/>
    </w:r>
    <w:r w:rsidR="005B3A6F">
      <w:rPr>
        <w:rFonts w:ascii="Bradley Hand ITC" w:hAnsi="Bradley Hand ITC" w:cs="Cordia New"/>
        <w:noProof/>
        <w:sz w:val="24"/>
        <w:szCs w:val="24"/>
      </w:rPr>
      <w:t>lab07_Array_15S2.docx</w:t>
    </w:r>
    <w:r>
      <w:rPr>
        <w:rFonts w:ascii="Bradley Hand ITC" w:hAnsi="Bradley Hand ITC" w:cs="Cordia New"/>
        <w:sz w:val="24"/>
        <w:szCs w:val="24"/>
      </w:rPr>
      <w:fldChar w:fldCharType="end"/>
    </w:r>
    <w:r w:rsidR="004F2DAF">
      <w:rPr>
        <w:rFonts w:cs="Cordia New" w:hint="cs"/>
        <w:cs/>
      </w:rPr>
      <w:tab/>
    </w:r>
    <w:r w:rsidR="004F2DAF">
      <w:rPr>
        <w:rFonts w:cs="Cordia New" w:hint="cs"/>
        <w:cs/>
      </w:rPr>
      <w:tab/>
    </w:r>
    <w:r w:rsidR="004F2DAF">
      <w:rPr>
        <w:rFonts w:cs="Cordia New" w:hint="cs"/>
        <w:cs/>
      </w:rPr>
      <w:tab/>
    </w:r>
    <w:r w:rsidR="004F2DAF">
      <w:rPr>
        <w:rFonts w:cs="Cordia New" w:hint="cs"/>
        <w:cs/>
      </w:rPr>
      <w:tab/>
      <w:t xml:space="preserve">   </w:t>
    </w:r>
    <w:r w:rsidR="004F2DAF" w:rsidRPr="004F2DAF">
      <w:rPr>
        <w:rFonts w:cs="Cordia New"/>
        <w:cs/>
      </w:rPr>
      <w:t xml:space="preserve">หน้าที่ </w:t>
    </w:r>
    <w:r w:rsidR="004F2DAF" w:rsidRPr="004F2DAF">
      <w:rPr>
        <w:rStyle w:val="PageNumber"/>
        <w:rFonts w:cs="Cordia New"/>
      </w:rPr>
      <w:fldChar w:fldCharType="begin"/>
    </w:r>
    <w:r w:rsidR="004F2DAF" w:rsidRPr="004F2DAF">
      <w:rPr>
        <w:rStyle w:val="PageNumber"/>
        <w:rFonts w:cs="Cordia New"/>
      </w:rPr>
      <w:instrText xml:space="preserve"> PAGE </w:instrText>
    </w:r>
    <w:r w:rsidR="004F2DAF" w:rsidRPr="004F2DAF">
      <w:rPr>
        <w:rStyle w:val="PageNumber"/>
        <w:rFonts w:cs="Cordia New"/>
      </w:rPr>
      <w:fldChar w:fldCharType="separate"/>
    </w:r>
    <w:r w:rsidR="00D14F10">
      <w:rPr>
        <w:rStyle w:val="PageNumber"/>
        <w:rFonts w:cs="Cordia New"/>
        <w:noProof/>
      </w:rPr>
      <w:t>2</w:t>
    </w:r>
    <w:r w:rsidR="004F2DAF" w:rsidRPr="004F2DAF">
      <w:rPr>
        <w:rStyle w:val="PageNumber"/>
        <w:rFonts w:cs="Cordia New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538" w:rsidRPr="005B0A95" w:rsidRDefault="005B0A95" w:rsidP="005B0A95">
    <w:pPr>
      <w:pStyle w:val="Header"/>
      <w:framePr w:w="10643" w:wrap="around" w:vAnchor="text" w:hAnchor="page" w:x="379" w:y="1"/>
      <w:jc w:val="right"/>
      <w:rPr>
        <w:rStyle w:val="PageNumber"/>
      </w:rPr>
    </w:pPr>
    <w:r w:rsidRPr="005B0A95">
      <w:rPr>
        <w:rFonts w:ascii="TH SarabunPSK" w:hAnsi="TH SarabunPSK" w:cs="TH SarabunPSK"/>
        <w:cs/>
      </w:rPr>
      <w:t>ชื่อ-นามสกุล.........................................................รหัสนักศึกษา......................................</w:t>
    </w:r>
    <w:r w:rsidRPr="005B0A95">
      <w:rPr>
        <w:rFonts w:ascii="TH SarabunPSK" w:hAnsi="TH SarabunPSK" w:cs="TH SarabunPSK"/>
      </w:rPr>
      <w:t>Section</w:t>
    </w:r>
    <w:r w:rsidRPr="005B0A95">
      <w:rPr>
        <w:rFonts w:ascii="TH SarabunPSK" w:hAnsi="TH SarabunPSK" w:cs="TH SarabunPSK"/>
        <w:cs/>
      </w:rPr>
      <w:t>.................ลำดับที่.....</w:t>
    </w:r>
    <w:r w:rsidRPr="005B0A95">
      <w:rPr>
        <w:rFonts w:ascii="TH SarabunPSK" w:hAnsi="TH SarabunPSK" w:cs="TH SarabunPSK"/>
      </w:rPr>
      <w:t>.</w:t>
    </w:r>
    <w:r w:rsidRPr="005B0A95">
      <w:rPr>
        <w:rFonts w:ascii="TH SarabunPSK" w:hAnsi="TH SarabunPSK" w:cs="TH SarabunPSK"/>
        <w:cs/>
      </w:rPr>
      <w:t>....</w:t>
    </w:r>
    <w:r w:rsidR="00361538" w:rsidRPr="00693CAB">
      <w:rPr>
        <w:rStyle w:val="PageNumber"/>
        <w:rFonts w:ascii="TH SarabunPSK" w:hAnsi="TH SarabunPSK" w:cs="TH SarabunPSK"/>
        <w:cs/>
      </w:rPr>
      <w:t>หน้าที่</w:t>
    </w:r>
    <w:r w:rsidR="00361538" w:rsidRPr="00693CAB">
      <w:rPr>
        <w:rStyle w:val="PageNumber"/>
        <w:rFonts w:ascii="TH SarabunPSK" w:hAnsi="TH SarabunPSK" w:cs="TH SarabunPSK"/>
      </w:rPr>
      <w:t xml:space="preserve"> </w:t>
    </w:r>
    <w:r w:rsidR="00361538" w:rsidRPr="00693CAB">
      <w:rPr>
        <w:rStyle w:val="PageNumber"/>
        <w:rFonts w:ascii="TH SarabunPSK" w:hAnsi="TH SarabunPSK" w:cs="TH SarabunPSK"/>
      </w:rPr>
      <w:fldChar w:fldCharType="begin"/>
    </w:r>
    <w:r w:rsidR="00361538" w:rsidRPr="00693CAB">
      <w:rPr>
        <w:rStyle w:val="PageNumber"/>
        <w:rFonts w:ascii="TH SarabunPSK" w:hAnsi="TH SarabunPSK" w:cs="TH SarabunPSK"/>
      </w:rPr>
      <w:instrText xml:space="preserve">PAGE  </w:instrText>
    </w:r>
    <w:r w:rsidR="00361538" w:rsidRPr="00693CAB">
      <w:rPr>
        <w:rStyle w:val="PageNumber"/>
        <w:rFonts w:ascii="TH SarabunPSK" w:hAnsi="TH SarabunPSK" w:cs="TH SarabunPSK"/>
      </w:rPr>
      <w:fldChar w:fldCharType="separate"/>
    </w:r>
    <w:r w:rsidR="00D14F10">
      <w:rPr>
        <w:rStyle w:val="PageNumber"/>
        <w:rFonts w:ascii="TH SarabunPSK" w:hAnsi="TH SarabunPSK" w:cs="TH SarabunPSK"/>
        <w:noProof/>
      </w:rPr>
      <w:t>1</w:t>
    </w:r>
    <w:r w:rsidR="00361538" w:rsidRPr="00693CAB">
      <w:rPr>
        <w:rStyle w:val="PageNumber"/>
        <w:rFonts w:ascii="TH SarabunPSK" w:hAnsi="TH SarabunPSK" w:cs="TH SarabunPSK"/>
      </w:rPr>
      <w:fldChar w:fldCharType="end"/>
    </w:r>
  </w:p>
  <w:p w:rsidR="00361538" w:rsidRPr="00693CAB" w:rsidRDefault="00562BD6" w:rsidP="00D14F10">
    <w:pPr>
      <w:pStyle w:val="Header"/>
      <w:tabs>
        <w:tab w:val="clear" w:pos="4153"/>
        <w:tab w:val="clear" w:pos="8306"/>
      </w:tabs>
      <w:ind w:right="360"/>
      <w:rPr>
        <w:rFonts w:ascii="TH SarabunPSK" w:hAnsi="TH SarabunPSK" w:cs="TH SarabunPSK"/>
      </w:rPr>
    </w:pPr>
    <w:r>
      <w:rPr>
        <w:noProof/>
      </w:rPr>
      <w:drawing>
        <wp:anchor distT="0" distB="0" distL="114300" distR="114300" simplePos="0" relativeHeight="251657728" behindDoc="0" locked="0" layoutInCell="0" allowOverlap="1" wp14:anchorId="3FA5CCDC" wp14:editId="56B0E12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65455" cy="462280"/>
          <wp:effectExtent l="0" t="0" r="0" b="0"/>
          <wp:wrapTopAndBottom/>
          <wp:docPr id="2" name="Picture 1" descr="Cmu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mu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455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1538">
      <w:tab/>
    </w:r>
    <w:r w:rsidR="00361538" w:rsidRPr="00693CAB">
      <w:rPr>
        <w:rFonts w:ascii="TH SarabunPSK" w:hAnsi="TH SarabunPSK" w:cs="TH SarabunPSK"/>
      </w:rPr>
      <w:t xml:space="preserve">   </w:t>
    </w:r>
    <w:r w:rsidR="00361538" w:rsidRPr="00693CAB">
      <w:rPr>
        <w:rFonts w:ascii="TH SarabunPSK" w:hAnsi="TH SarabunPSK" w:cs="TH SarabunPSK"/>
        <w:cs/>
      </w:rPr>
      <w:t xml:space="preserve">ปฏิบัติการกระบวนวิชา </w:t>
    </w:r>
    <w:r w:rsidR="00FC6790" w:rsidRPr="00693CAB">
      <w:rPr>
        <w:rFonts w:ascii="TH SarabunPSK" w:hAnsi="TH SarabunPSK" w:cs="TH SarabunPSK"/>
      </w:rPr>
      <w:t>20</w:t>
    </w:r>
    <w:r w:rsidR="0040532D" w:rsidRPr="00693CAB">
      <w:rPr>
        <w:rFonts w:ascii="TH SarabunPSK" w:hAnsi="TH SarabunPSK" w:cs="TH SarabunPSK"/>
      </w:rPr>
      <w:t>4112</w:t>
    </w:r>
    <w:r w:rsidR="00D14F10">
      <w:rPr>
        <w:rFonts w:ascii="TH SarabunPSK" w:hAnsi="TH SarabunPSK" w:cs="TH SarabunPSK"/>
      </w:rPr>
      <w:t xml:space="preserve">  </w:t>
    </w:r>
    <w:bookmarkStart w:id="2" w:name="_GoBack"/>
    <w:bookmarkEnd w:id="2"/>
    <w:r w:rsidR="00361538" w:rsidRPr="00693CAB">
      <w:rPr>
        <w:rFonts w:ascii="TH SarabunPSK" w:hAnsi="TH SarabunPSK" w:cs="TH SarabunPSK"/>
        <w:cs/>
      </w:rPr>
      <w:t xml:space="preserve">ภาคการศึกษาที่ </w:t>
    </w:r>
    <w:r w:rsidR="000A53BE" w:rsidRPr="00693CAB">
      <w:rPr>
        <w:rFonts w:ascii="TH SarabunPSK" w:hAnsi="TH SarabunPSK" w:cs="TH SarabunPSK"/>
      </w:rPr>
      <w:t>2</w:t>
    </w:r>
    <w:r w:rsidR="00361538" w:rsidRPr="00693CAB">
      <w:rPr>
        <w:rFonts w:ascii="TH SarabunPSK" w:hAnsi="TH SarabunPSK" w:cs="TH SarabunPSK"/>
      </w:rPr>
      <w:t xml:space="preserve"> </w:t>
    </w:r>
    <w:r w:rsidR="00361538" w:rsidRPr="00693CAB">
      <w:rPr>
        <w:rFonts w:ascii="TH SarabunPSK" w:hAnsi="TH SarabunPSK" w:cs="TH SarabunPSK"/>
        <w:cs/>
      </w:rPr>
      <w:t xml:space="preserve">ปีการศึกษา </w:t>
    </w:r>
    <w:r w:rsidR="00FC6790" w:rsidRPr="00693CAB">
      <w:rPr>
        <w:rFonts w:ascii="TH SarabunPSK" w:hAnsi="TH SarabunPSK" w:cs="TH SarabunPSK"/>
      </w:rPr>
      <w:t>25</w:t>
    </w:r>
    <w:r w:rsidR="002B68C1" w:rsidRPr="00693CAB">
      <w:rPr>
        <w:rFonts w:ascii="TH SarabunPSK" w:hAnsi="TH SarabunPSK" w:cs="TH SarabunPSK"/>
        <w:cs/>
      </w:rPr>
      <w:t>5</w:t>
    </w:r>
    <w:r w:rsidR="00FA3A46">
      <w:rPr>
        <w:rFonts w:ascii="TH SarabunPSK" w:hAnsi="TH SarabunPSK" w:cs="TH SarabunPSK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92CE9"/>
    <w:multiLevelType w:val="multilevel"/>
    <w:tmpl w:val="470CFE66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Courier New" w:hAnsi="Courier New" w:cs="Courier New" w:hint="default"/>
        <w:sz w:val="24"/>
      </w:rPr>
    </w:lvl>
    <w:lvl w:ilvl="1">
      <w:start w:val="1"/>
      <w:numFmt w:val="decimal"/>
      <w:lvlText w:val="%1.%2)"/>
      <w:lvlJc w:val="left"/>
      <w:pPr>
        <w:tabs>
          <w:tab w:val="num" w:pos="1440"/>
        </w:tabs>
        <w:ind w:left="1440" w:hanging="720"/>
      </w:pPr>
      <w:rPr>
        <w:rFonts w:ascii="Courier New" w:hAnsi="Courier New" w:cs="Courier New" w:hint="default"/>
        <w:sz w:val="24"/>
      </w:rPr>
    </w:lvl>
    <w:lvl w:ilvl="2">
      <w:start w:val="1"/>
      <w:numFmt w:val="decimal"/>
      <w:lvlText w:val="%1.%2)%3."/>
      <w:lvlJc w:val="left"/>
      <w:pPr>
        <w:tabs>
          <w:tab w:val="num" w:pos="2160"/>
        </w:tabs>
        <w:ind w:left="2160" w:hanging="720"/>
      </w:pPr>
      <w:rPr>
        <w:rFonts w:ascii="Courier New" w:hAnsi="Courier New" w:cs="Courier New" w:hint="default"/>
        <w:sz w:val="24"/>
      </w:rPr>
    </w:lvl>
    <w:lvl w:ilvl="3">
      <w:start w:val="1"/>
      <w:numFmt w:val="decimal"/>
      <w:lvlText w:val="%1.%2)%3.%4."/>
      <w:lvlJc w:val="left"/>
      <w:pPr>
        <w:tabs>
          <w:tab w:val="num" w:pos="2880"/>
        </w:tabs>
        <w:ind w:left="2880" w:hanging="720"/>
      </w:pPr>
      <w:rPr>
        <w:rFonts w:ascii="Courier New" w:hAnsi="Courier New" w:cs="Courier New" w:hint="default"/>
        <w:sz w:val="24"/>
      </w:rPr>
    </w:lvl>
    <w:lvl w:ilvl="4">
      <w:start w:val="1"/>
      <w:numFmt w:val="decimal"/>
      <w:lvlText w:val="%1.%2)%3.%4.%5."/>
      <w:lvlJc w:val="left"/>
      <w:pPr>
        <w:tabs>
          <w:tab w:val="num" w:pos="3960"/>
        </w:tabs>
        <w:ind w:left="3960" w:hanging="1080"/>
      </w:pPr>
      <w:rPr>
        <w:rFonts w:ascii="Courier New" w:hAnsi="Courier New" w:cs="Courier New" w:hint="default"/>
        <w:sz w:val="24"/>
      </w:rPr>
    </w:lvl>
    <w:lvl w:ilvl="5">
      <w:start w:val="1"/>
      <w:numFmt w:val="decimal"/>
      <w:lvlText w:val="%1.%2)%3.%4.%5.%6."/>
      <w:lvlJc w:val="left"/>
      <w:pPr>
        <w:tabs>
          <w:tab w:val="num" w:pos="4680"/>
        </w:tabs>
        <w:ind w:left="4680" w:hanging="1080"/>
      </w:pPr>
      <w:rPr>
        <w:rFonts w:ascii="Courier New" w:hAnsi="Courier New" w:cs="Courier New" w:hint="default"/>
        <w:sz w:val="24"/>
      </w:rPr>
    </w:lvl>
    <w:lvl w:ilvl="6">
      <w:start w:val="1"/>
      <w:numFmt w:val="decimal"/>
      <w:lvlText w:val="%1.%2)%3.%4.%5.%6.%7."/>
      <w:lvlJc w:val="left"/>
      <w:pPr>
        <w:tabs>
          <w:tab w:val="num" w:pos="5760"/>
        </w:tabs>
        <w:ind w:left="5760" w:hanging="1440"/>
      </w:pPr>
      <w:rPr>
        <w:rFonts w:ascii="Courier New" w:hAnsi="Courier New" w:cs="Courier New" w:hint="default"/>
        <w:sz w:val="24"/>
      </w:rPr>
    </w:lvl>
    <w:lvl w:ilvl="7">
      <w:start w:val="1"/>
      <w:numFmt w:val="decimal"/>
      <w:lvlText w:val="%1.%2)%3.%4.%5.%6.%7.%8."/>
      <w:lvlJc w:val="left"/>
      <w:pPr>
        <w:tabs>
          <w:tab w:val="num" w:pos="6480"/>
        </w:tabs>
        <w:ind w:left="6480" w:hanging="1440"/>
      </w:pPr>
      <w:rPr>
        <w:rFonts w:ascii="Courier New" w:hAnsi="Courier New" w:cs="Courier New" w:hint="default"/>
        <w:sz w:val="24"/>
      </w:rPr>
    </w:lvl>
    <w:lvl w:ilvl="8">
      <w:start w:val="1"/>
      <w:numFmt w:val="decimal"/>
      <w:lvlText w:val="%1.%2)%3.%4.%5.%6.%7.%8.%9."/>
      <w:lvlJc w:val="left"/>
      <w:pPr>
        <w:tabs>
          <w:tab w:val="num" w:pos="7560"/>
        </w:tabs>
        <w:ind w:left="7560" w:hanging="1800"/>
      </w:pPr>
      <w:rPr>
        <w:rFonts w:ascii="Courier New" w:hAnsi="Courier New" w:cs="Courier New" w:hint="default"/>
        <w:sz w:val="24"/>
      </w:rPr>
    </w:lvl>
  </w:abstractNum>
  <w:abstractNum w:abstractNumId="1" w15:restartNumberingAfterBreak="0">
    <w:nsid w:val="27D55FC3"/>
    <w:multiLevelType w:val="hybridMultilevel"/>
    <w:tmpl w:val="15B040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AB0090"/>
    <w:multiLevelType w:val="hybridMultilevel"/>
    <w:tmpl w:val="F0627EA6"/>
    <w:lvl w:ilvl="0" w:tplc="5810AFFC">
      <w:start w:val="1"/>
      <w:numFmt w:val="decimal"/>
      <w:lvlText w:val="%1."/>
      <w:lvlJc w:val="left"/>
      <w:pPr>
        <w:tabs>
          <w:tab w:val="num" w:pos="1627"/>
        </w:tabs>
        <w:ind w:left="16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abstractNum w:abstractNumId="3" w15:restartNumberingAfterBreak="0">
    <w:nsid w:val="59CF3443"/>
    <w:multiLevelType w:val="multilevel"/>
    <w:tmpl w:val="02CA82C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Cordia New"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1440"/>
      </w:pPr>
      <w:rPr>
        <w:rFonts w:cs="Cordia New"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cs="Cordia New"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cs="Cordia New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Cordi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Cordi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Cordi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Cordi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Cordia New" w:hint="default"/>
      </w:rPr>
    </w:lvl>
  </w:abstractNum>
  <w:abstractNum w:abstractNumId="4" w15:restartNumberingAfterBreak="0">
    <w:nsid w:val="65B815A1"/>
    <w:multiLevelType w:val="hybridMultilevel"/>
    <w:tmpl w:val="BF0473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C74"/>
    <w:rsid w:val="00001924"/>
    <w:rsid w:val="0001353D"/>
    <w:rsid w:val="00016FB6"/>
    <w:rsid w:val="00025D61"/>
    <w:rsid w:val="00037FF6"/>
    <w:rsid w:val="00040CA0"/>
    <w:rsid w:val="00044117"/>
    <w:rsid w:val="00051C74"/>
    <w:rsid w:val="00060B19"/>
    <w:rsid w:val="000663C7"/>
    <w:rsid w:val="00083DC2"/>
    <w:rsid w:val="0009483D"/>
    <w:rsid w:val="000A53BE"/>
    <w:rsid w:val="000E2CA6"/>
    <w:rsid w:val="000E6EEA"/>
    <w:rsid w:val="000F4973"/>
    <w:rsid w:val="00101F26"/>
    <w:rsid w:val="001128A2"/>
    <w:rsid w:val="001305B3"/>
    <w:rsid w:val="00154DBE"/>
    <w:rsid w:val="00185D46"/>
    <w:rsid w:val="00191E4A"/>
    <w:rsid w:val="001B12D3"/>
    <w:rsid w:val="001B1F27"/>
    <w:rsid w:val="001C5086"/>
    <w:rsid w:val="001D01B1"/>
    <w:rsid w:val="001D0E59"/>
    <w:rsid w:val="001D3A08"/>
    <w:rsid w:val="001D6A52"/>
    <w:rsid w:val="001E0E06"/>
    <w:rsid w:val="001E22E8"/>
    <w:rsid w:val="001F2027"/>
    <w:rsid w:val="001F5A86"/>
    <w:rsid w:val="00203434"/>
    <w:rsid w:val="002204D3"/>
    <w:rsid w:val="00234BD0"/>
    <w:rsid w:val="002547AB"/>
    <w:rsid w:val="002B68C1"/>
    <w:rsid w:val="002C20CB"/>
    <w:rsid w:val="002D1CA2"/>
    <w:rsid w:val="002E6351"/>
    <w:rsid w:val="002F7B40"/>
    <w:rsid w:val="003218B4"/>
    <w:rsid w:val="003402D1"/>
    <w:rsid w:val="00340362"/>
    <w:rsid w:val="00340F11"/>
    <w:rsid w:val="003444ED"/>
    <w:rsid w:val="00361538"/>
    <w:rsid w:val="00376C08"/>
    <w:rsid w:val="0038088B"/>
    <w:rsid w:val="00380B69"/>
    <w:rsid w:val="003846F3"/>
    <w:rsid w:val="0039037A"/>
    <w:rsid w:val="00393584"/>
    <w:rsid w:val="003952D6"/>
    <w:rsid w:val="003A0AB6"/>
    <w:rsid w:val="003F0CF0"/>
    <w:rsid w:val="003F3234"/>
    <w:rsid w:val="003F3F2C"/>
    <w:rsid w:val="003F7698"/>
    <w:rsid w:val="0040532D"/>
    <w:rsid w:val="00420B2B"/>
    <w:rsid w:val="00421FF0"/>
    <w:rsid w:val="0044399E"/>
    <w:rsid w:val="0044607C"/>
    <w:rsid w:val="0045144E"/>
    <w:rsid w:val="0045224E"/>
    <w:rsid w:val="00463A37"/>
    <w:rsid w:val="004667DF"/>
    <w:rsid w:val="00477E52"/>
    <w:rsid w:val="00493939"/>
    <w:rsid w:val="004A2131"/>
    <w:rsid w:val="004A3409"/>
    <w:rsid w:val="004A5039"/>
    <w:rsid w:val="004D6F84"/>
    <w:rsid w:val="004E2553"/>
    <w:rsid w:val="004F047C"/>
    <w:rsid w:val="004F2DAF"/>
    <w:rsid w:val="00515DB6"/>
    <w:rsid w:val="00536E89"/>
    <w:rsid w:val="00550FE3"/>
    <w:rsid w:val="00562BD6"/>
    <w:rsid w:val="00573520"/>
    <w:rsid w:val="005A1408"/>
    <w:rsid w:val="005B0A95"/>
    <w:rsid w:val="005B1337"/>
    <w:rsid w:val="005B3A6F"/>
    <w:rsid w:val="005C336A"/>
    <w:rsid w:val="005C7080"/>
    <w:rsid w:val="006121A1"/>
    <w:rsid w:val="00613EC0"/>
    <w:rsid w:val="00614C3F"/>
    <w:rsid w:val="00616A71"/>
    <w:rsid w:val="00641DE0"/>
    <w:rsid w:val="00660D52"/>
    <w:rsid w:val="00666447"/>
    <w:rsid w:val="00693BB3"/>
    <w:rsid w:val="00693CAB"/>
    <w:rsid w:val="00697925"/>
    <w:rsid w:val="006A3BB7"/>
    <w:rsid w:val="006A5AA9"/>
    <w:rsid w:val="006B593D"/>
    <w:rsid w:val="006C2408"/>
    <w:rsid w:val="00702D85"/>
    <w:rsid w:val="007418C0"/>
    <w:rsid w:val="007462A6"/>
    <w:rsid w:val="0075079A"/>
    <w:rsid w:val="007768FD"/>
    <w:rsid w:val="007A682C"/>
    <w:rsid w:val="007A7290"/>
    <w:rsid w:val="007F36E8"/>
    <w:rsid w:val="00805CB0"/>
    <w:rsid w:val="00811AC1"/>
    <w:rsid w:val="00814370"/>
    <w:rsid w:val="008474DD"/>
    <w:rsid w:val="00847CA2"/>
    <w:rsid w:val="008654EE"/>
    <w:rsid w:val="008725EC"/>
    <w:rsid w:val="008734FA"/>
    <w:rsid w:val="00882BA5"/>
    <w:rsid w:val="00887AAE"/>
    <w:rsid w:val="008930BD"/>
    <w:rsid w:val="008A395D"/>
    <w:rsid w:val="008A596A"/>
    <w:rsid w:val="008B3B71"/>
    <w:rsid w:val="008B6DD1"/>
    <w:rsid w:val="008C296A"/>
    <w:rsid w:val="008D2DBC"/>
    <w:rsid w:val="008F0916"/>
    <w:rsid w:val="0090792B"/>
    <w:rsid w:val="00910E22"/>
    <w:rsid w:val="0091151F"/>
    <w:rsid w:val="00912121"/>
    <w:rsid w:val="009121A9"/>
    <w:rsid w:val="00921DC3"/>
    <w:rsid w:val="009224A6"/>
    <w:rsid w:val="00924650"/>
    <w:rsid w:val="009303D2"/>
    <w:rsid w:val="00937369"/>
    <w:rsid w:val="0094460C"/>
    <w:rsid w:val="00976D4E"/>
    <w:rsid w:val="00983EE2"/>
    <w:rsid w:val="0098612A"/>
    <w:rsid w:val="009E60C5"/>
    <w:rsid w:val="009F0121"/>
    <w:rsid w:val="009F78AA"/>
    <w:rsid w:val="00A26EE4"/>
    <w:rsid w:val="00A27EA3"/>
    <w:rsid w:val="00A413FE"/>
    <w:rsid w:val="00A46DDF"/>
    <w:rsid w:val="00A47716"/>
    <w:rsid w:val="00A5351B"/>
    <w:rsid w:val="00A667EF"/>
    <w:rsid w:val="00A72BD0"/>
    <w:rsid w:val="00A913DA"/>
    <w:rsid w:val="00A91D44"/>
    <w:rsid w:val="00AB2E52"/>
    <w:rsid w:val="00B04A36"/>
    <w:rsid w:val="00B05066"/>
    <w:rsid w:val="00B07ACB"/>
    <w:rsid w:val="00B26C8F"/>
    <w:rsid w:val="00B40F39"/>
    <w:rsid w:val="00B7012C"/>
    <w:rsid w:val="00B74BCA"/>
    <w:rsid w:val="00B92C89"/>
    <w:rsid w:val="00B94428"/>
    <w:rsid w:val="00BA5B8E"/>
    <w:rsid w:val="00BB2340"/>
    <w:rsid w:val="00BC3C3B"/>
    <w:rsid w:val="00BD17BF"/>
    <w:rsid w:val="00BE3295"/>
    <w:rsid w:val="00BE5701"/>
    <w:rsid w:val="00C505E8"/>
    <w:rsid w:val="00C64E17"/>
    <w:rsid w:val="00C73FBF"/>
    <w:rsid w:val="00CA76AE"/>
    <w:rsid w:val="00CD4A58"/>
    <w:rsid w:val="00CE1191"/>
    <w:rsid w:val="00CE37BA"/>
    <w:rsid w:val="00CF0031"/>
    <w:rsid w:val="00D00C07"/>
    <w:rsid w:val="00D10282"/>
    <w:rsid w:val="00D14F10"/>
    <w:rsid w:val="00D16031"/>
    <w:rsid w:val="00D2575A"/>
    <w:rsid w:val="00D34E0C"/>
    <w:rsid w:val="00D44D2E"/>
    <w:rsid w:val="00D562BA"/>
    <w:rsid w:val="00D64F18"/>
    <w:rsid w:val="00D810C3"/>
    <w:rsid w:val="00D836C9"/>
    <w:rsid w:val="00DA782C"/>
    <w:rsid w:val="00DB1857"/>
    <w:rsid w:val="00DB2727"/>
    <w:rsid w:val="00DB38B8"/>
    <w:rsid w:val="00DB3A44"/>
    <w:rsid w:val="00DB766E"/>
    <w:rsid w:val="00DC755B"/>
    <w:rsid w:val="00DD09AE"/>
    <w:rsid w:val="00DD45D5"/>
    <w:rsid w:val="00E0192D"/>
    <w:rsid w:val="00E11370"/>
    <w:rsid w:val="00E21D50"/>
    <w:rsid w:val="00E2516E"/>
    <w:rsid w:val="00E408DE"/>
    <w:rsid w:val="00E55FC0"/>
    <w:rsid w:val="00E71E2C"/>
    <w:rsid w:val="00EC0E26"/>
    <w:rsid w:val="00EC234D"/>
    <w:rsid w:val="00ED01EC"/>
    <w:rsid w:val="00ED2F4F"/>
    <w:rsid w:val="00ED301A"/>
    <w:rsid w:val="00ED684A"/>
    <w:rsid w:val="00EE7122"/>
    <w:rsid w:val="00F015A7"/>
    <w:rsid w:val="00F26AF7"/>
    <w:rsid w:val="00F3201F"/>
    <w:rsid w:val="00F404F1"/>
    <w:rsid w:val="00F45AB5"/>
    <w:rsid w:val="00F55692"/>
    <w:rsid w:val="00F63C1E"/>
    <w:rsid w:val="00F700F4"/>
    <w:rsid w:val="00F70CB6"/>
    <w:rsid w:val="00F752FF"/>
    <w:rsid w:val="00F774C3"/>
    <w:rsid w:val="00F92B2B"/>
    <w:rsid w:val="00FA3A46"/>
    <w:rsid w:val="00FA55FC"/>
    <w:rsid w:val="00FA68CB"/>
    <w:rsid w:val="00FB6C9B"/>
    <w:rsid w:val="00FB7BC0"/>
    <w:rsid w:val="00FC1267"/>
    <w:rsid w:val="00FC6790"/>
    <w:rsid w:val="00F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728BB8-65FA-4E05-AF0E-C09F2EF6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sz w:val="32"/>
      <w:szCs w:val="32"/>
    </w:rPr>
  </w:style>
  <w:style w:type="paragraph" w:styleId="PlainText">
    <w:name w:val="Plain Text"/>
    <w:basedOn w:val="Normal"/>
  </w:style>
  <w:style w:type="table" w:styleId="TableGrid">
    <w:name w:val="Table Grid"/>
    <w:basedOn w:val="TableNormal"/>
    <w:uiPriority w:val="59"/>
    <w:rsid w:val="00BD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41DE0"/>
    <w:rPr>
      <w:color w:val="0000FF"/>
      <w:u w:val="single"/>
    </w:rPr>
  </w:style>
  <w:style w:type="character" w:styleId="FollowedHyperlink">
    <w:name w:val="FollowedHyperlink"/>
    <w:rsid w:val="005C7080"/>
    <w:rPr>
      <w:color w:val="800080"/>
      <w:u w:val="single"/>
    </w:rPr>
  </w:style>
  <w:style w:type="character" w:customStyle="1" w:styleId="sc91">
    <w:name w:val="sc91"/>
    <w:basedOn w:val="DefaultParagraphFont"/>
    <w:rsid w:val="001F2027"/>
    <w:rPr>
      <w:rFonts w:ascii="Consolas" w:hAnsi="Consolas" w:cs="Consolas" w:hint="default"/>
      <w:color w:val="804000"/>
      <w:sz w:val="20"/>
      <w:szCs w:val="20"/>
    </w:rPr>
  </w:style>
  <w:style w:type="character" w:customStyle="1" w:styleId="sc0">
    <w:name w:val="sc0"/>
    <w:basedOn w:val="DefaultParagraphFont"/>
    <w:rsid w:val="001F2027"/>
    <w:rPr>
      <w:rFonts w:ascii="Consolas" w:hAnsi="Consolas" w:cs="Consolas" w:hint="default"/>
      <w:color w:val="000000"/>
      <w:sz w:val="20"/>
      <w:szCs w:val="20"/>
    </w:rPr>
  </w:style>
  <w:style w:type="character" w:customStyle="1" w:styleId="sc161">
    <w:name w:val="sc161"/>
    <w:basedOn w:val="DefaultParagraphFont"/>
    <w:rsid w:val="001F2027"/>
    <w:rPr>
      <w:rFonts w:ascii="Consolas" w:hAnsi="Consolas" w:cs="Consolas" w:hint="default"/>
      <w:color w:val="8000FF"/>
      <w:sz w:val="20"/>
      <w:szCs w:val="20"/>
    </w:rPr>
  </w:style>
  <w:style w:type="character" w:customStyle="1" w:styleId="sc11">
    <w:name w:val="sc11"/>
    <w:basedOn w:val="DefaultParagraphFont"/>
    <w:rsid w:val="001F2027"/>
    <w:rPr>
      <w:rFonts w:ascii="Consolas" w:hAnsi="Consolas" w:cs="Consolas" w:hint="default"/>
      <w:color w:val="000000"/>
      <w:sz w:val="20"/>
      <w:szCs w:val="20"/>
    </w:rPr>
  </w:style>
  <w:style w:type="character" w:customStyle="1" w:styleId="sc101">
    <w:name w:val="sc101"/>
    <w:basedOn w:val="DefaultParagraphFont"/>
    <w:rsid w:val="001F2027"/>
    <w:rPr>
      <w:rFonts w:ascii="Consolas" w:hAnsi="Consolas" w:cs="Consolas" w:hint="default"/>
      <w:b/>
      <w:bCs/>
      <w:color w:val="000080"/>
      <w:sz w:val="20"/>
      <w:szCs w:val="20"/>
    </w:rPr>
  </w:style>
  <w:style w:type="character" w:customStyle="1" w:styleId="sc61">
    <w:name w:val="sc61"/>
    <w:basedOn w:val="DefaultParagraphFont"/>
    <w:rsid w:val="001F2027"/>
    <w:rPr>
      <w:rFonts w:ascii="Consolas" w:hAnsi="Consolas" w:cs="Consolas" w:hint="default"/>
      <w:color w:val="808080"/>
      <w:sz w:val="20"/>
      <w:szCs w:val="20"/>
    </w:rPr>
  </w:style>
  <w:style w:type="character" w:customStyle="1" w:styleId="sc51">
    <w:name w:val="sc51"/>
    <w:basedOn w:val="DefaultParagraphFont"/>
    <w:rsid w:val="001F2027"/>
    <w:rPr>
      <w:rFonts w:ascii="Consolas" w:hAnsi="Consolas" w:cs="Consolas" w:hint="default"/>
      <w:b/>
      <w:bCs/>
      <w:color w:val="0000FF"/>
      <w:sz w:val="20"/>
      <w:szCs w:val="20"/>
    </w:rPr>
  </w:style>
  <w:style w:type="character" w:customStyle="1" w:styleId="sc41">
    <w:name w:val="sc41"/>
    <w:basedOn w:val="DefaultParagraphFont"/>
    <w:rsid w:val="001F2027"/>
    <w:rPr>
      <w:rFonts w:ascii="Consolas" w:hAnsi="Consolas" w:cs="Consolas" w:hint="default"/>
      <w:color w:val="FF8000"/>
      <w:sz w:val="20"/>
      <w:szCs w:val="20"/>
    </w:rPr>
  </w:style>
  <w:style w:type="character" w:customStyle="1" w:styleId="sc12">
    <w:name w:val="sc12"/>
    <w:basedOn w:val="DefaultParagraphFont"/>
    <w:rsid w:val="001F2027"/>
    <w:rPr>
      <w:rFonts w:ascii="Consolas" w:hAnsi="Consolas" w:cs="Consolas" w:hint="default"/>
      <w:color w:val="008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9AE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9AE"/>
    <w:rPr>
      <w:rFonts w:ascii="Segoe UI" w:hAnsi="Segoe UI"/>
      <w:sz w:val="18"/>
      <w:szCs w:val="22"/>
    </w:rPr>
  </w:style>
  <w:style w:type="paragraph" w:styleId="ListParagraph">
    <w:name w:val="List Paragraph"/>
    <w:basedOn w:val="Normal"/>
    <w:uiPriority w:val="34"/>
    <w:qFormat/>
    <w:rsid w:val="00463A37"/>
    <w:pPr>
      <w:ind w:left="720"/>
      <w:contextualSpacing/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5B0A9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เรื่อง ตัวแปรชุด</vt:lpstr>
    </vt:vector>
  </TitlesOfParts>
  <Company>CSB303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เรื่อง ตัวแปรชุด</dc:title>
  <dc:subject/>
  <dc:creator>นิดหน่อย</dc:creator>
  <cp:keywords/>
  <cp:lastModifiedBy>KITTIPITCH KUPTAVANICH</cp:lastModifiedBy>
  <cp:revision>3</cp:revision>
  <cp:lastPrinted>2016-02-15T09:14:00Z</cp:lastPrinted>
  <dcterms:created xsi:type="dcterms:W3CDTF">2016-02-15T09:14:00Z</dcterms:created>
  <dcterms:modified xsi:type="dcterms:W3CDTF">2016-02-15T09:18:00Z</dcterms:modified>
</cp:coreProperties>
</file>